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2937" w14:textId="11C4DD55" w:rsidR="00826BCA" w:rsidRPr="00273C6C" w:rsidRDefault="009173A7" w:rsidP="009173A7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</w:rPr>
      </w:pPr>
      <w:r w:rsidRP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B</w:t>
      </w:r>
      <w:r w:rsidR="00826BCA" w:rsidRP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ibliografía general</w:t>
      </w:r>
    </w:p>
    <w:p w14:paraId="72C46362" w14:textId="77777777" w:rsidR="004B1680" w:rsidRPr="00A82431" w:rsidRDefault="004B1680" w:rsidP="004C1316">
      <w:pPr>
        <w:pStyle w:val="jq"/>
        <w:spacing w:before="0" w:beforeAutospacing="0" w:after="240" w:afterAutospacing="0" w:line="276" w:lineRule="auto"/>
        <w:ind w:left="709"/>
        <w:jc w:val="both"/>
        <w:rPr>
          <w:rFonts w:ascii="Raleway" w:hAnsi="Raleway"/>
          <w:color w:val="A6A6A6" w:themeColor="background1" w:themeShade="A6"/>
          <w:sz w:val="18"/>
          <w:szCs w:val="18"/>
        </w:rPr>
      </w:pPr>
      <w:r w:rsidRPr="00A82431">
        <w:rPr>
          <w:rFonts w:ascii="Raleway" w:hAnsi="Raleway"/>
          <w:b/>
          <w:bCs/>
          <w:sz w:val="18"/>
          <w:szCs w:val="18"/>
        </w:rPr>
        <w:t xml:space="preserve">Morrón, L. (2020).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Los mundos de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Brana</w:t>
      </w:r>
      <w:proofErr w:type="spellEnd"/>
      <w:r w:rsidRPr="00A82431">
        <w:rPr>
          <w:rFonts w:ascii="Raleway" w:hAnsi="Raleway"/>
          <w:b/>
          <w:bCs/>
          <w:sz w:val="18"/>
          <w:szCs w:val="18"/>
        </w:rPr>
        <w:t xml:space="preserve"> [en línea].</w:t>
      </w:r>
      <w:r w:rsidRPr="00A82431">
        <w:rPr>
          <w:rFonts w:ascii="Raleway" w:hAnsi="Raleway"/>
          <w:sz w:val="18"/>
          <w:szCs w:val="18"/>
        </w:rPr>
        <w:t xml:space="preserve"> </w:t>
      </w:r>
      <w:hyperlink r:id="rId7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https://losmundosdebrana.com/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29 febrero 2020]</w:t>
      </w:r>
    </w:p>
    <w:p w14:paraId="7325A2E8" w14:textId="77777777" w:rsidR="004B1680" w:rsidRPr="00A82431" w:rsidRDefault="004B1680" w:rsidP="004C1316">
      <w:pPr>
        <w:pStyle w:val="jq"/>
        <w:spacing w:before="0" w:beforeAutospacing="0" w:after="240" w:afterAutospacing="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Mujeres con ciencia </w:t>
      </w:r>
      <w:r w:rsidRPr="00A82431">
        <w:rPr>
          <w:rFonts w:ascii="Raleway" w:hAnsi="Raleway"/>
          <w:b/>
          <w:bCs/>
          <w:sz w:val="18"/>
          <w:szCs w:val="18"/>
        </w:rPr>
        <w:t>[en línea].</w:t>
      </w:r>
      <w:r w:rsidRPr="00A82431">
        <w:rPr>
          <w:rFonts w:ascii="Raleway" w:hAnsi="Raleway"/>
          <w:sz w:val="18"/>
          <w:szCs w:val="18"/>
        </w:rPr>
        <w:t xml:space="preserve"> Disponible en: </w:t>
      </w:r>
      <w:hyperlink r:id="rId8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https://mujeresconciencia.com/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19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05E790DA" w14:textId="77777777" w:rsidR="004B1680" w:rsidRPr="00A82431" w:rsidRDefault="004B1680" w:rsidP="004C1316">
      <w:pPr>
        <w:pStyle w:val="jq"/>
        <w:spacing w:before="0" w:beforeAutospacing="0" w:after="240" w:afterAutospacing="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b/>
          <w:bCs/>
          <w:sz w:val="18"/>
          <w:szCs w:val="18"/>
        </w:rPr>
        <w:t xml:space="preserve">Sánchez Ron, J. M. (2011).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>El poder de la ciencia</w:t>
      </w:r>
      <w:r w:rsidRPr="00A82431">
        <w:rPr>
          <w:rFonts w:ascii="Raleway" w:hAnsi="Raleway"/>
          <w:i/>
          <w:iCs/>
          <w:sz w:val="18"/>
          <w:szCs w:val="18"/>
        </w:rPr>
        <w:t>.</w:t>
      </w:r>
      <w:r w:rsidRPr="00A82431">
        <w:rPr>
          <w:rFonts w:ascii="Raleway" w:hAnsi="Raleway"/>
          <w:sz w:val="18"/>
          <w:szCs w:val="18"/>
        </w:rPr>
        <w:t xml:space="preserve"> Barcelona: Crítica.</w:t>
      </w:r>
    </w:p>
    <w:p w14:paraId="1FACA455" w14:textId="7B1286D8" w:rsidR="004B1680" w:rsidRPr="00A82431" w:rsidRDefault="004B1680" w:rsidP="004C1316">
      <w:pPr>
        <w:pStyle w:val="jq"/>
        <w:spacing w:before="0" w:beforeAutospacing="0" w:after="240" w:afterAutospacing="0" w:line="276" w:lineRule="auto"/>
        <w:ind w:left="709"/>
        <w:jc w:val="both"/>
        <w:rPr>
          <w:rFonts w:ascii="Raleway" w:hAnsi="Raleway"/>
          <w:sz w:val="18"/>
          <w:szCs w:val="18"/>
        </w:rPr>
      </w:pPr>
      <w:proofErr w:type="spellStart"/>
      <w:r w:rsidRPr="00A82431">
        <w:rPr>
          <w:rFonts w:ascii="Raleway" w:hAnsi="Raleway"/>
          <w:b/>
          <w:bCs/>
          <w:sz w:val="18"/>
          <w:szCs w:val="18"/>
        </w:rPr>
        <w:t>Sellés</w:t>
      </w:r>
      <w:proofErr w:type="spellEnd"/>
      <w:r w:rsidRPr="00A82431">
        <w:rPr>
          <w:rFonts w:ascii="Raleway" w:hAnsi="Raleway"/>
          <w:b/>
          <w:bCs/>
          <w:sz w:val="18"/>
          <w:szCs w:val="18"/>
        </w:rPr>
        <w:t xml:space="preserve">, M.; Solís, C. (2005). </w:t>
      </w:r>
      <w:r w:rsidRPr="00A82431">
        <w:rPr>
          <w:rStyle w:val="nfasis"/>
          <w:rFonts w:ascii="Raleway" w:hAnsi="Raleway"/>
          <w:b/>
          <w:bCs/>
          <w:sz w:val="18"/>
          <w:szCs w:val="18"/>
        </w:rPr>
        <w:t>Historia de la ciencia</w:t>
      </w:r>
      <w:r w:rsidRPr="00A82431">
        <w:rPr>
          <w:rFonts w:ascii="Raleway" w:hAnsi="Raleway"/>
          <w:sz w:val="18"/>
          <w:szCs w:val="18"/>
        </w:rPr>
        <w:t xml:space="preserve">. Madrid: Espasa Calpe. </w:t>
      </w:r>
    </w:p>
    <w:p w14:paraId="536D0261" w14:textId="77777777" w:rsidR="00301F8C" w:rsidRPr="00301F8C" w:rsidRDefault="00301F8C" w:rsidP="009173A7">
      <w:pPr>
        <w:spacing w:after="120" w:line="276" w:lineRule="auto"/>
        <w:rPr>
          <w:rFonts w:ascii="Raleway" w:hAnsi="Raleway"/>
          <w:b/>
          <w:bCs/>
          <w:sz w:val="18"/>
          <w:szCs w:val="18"/>
        </w:rPr>
      </w:pPr>
    </w:p>
    <w:p w14:paraId="0D29FF86" w14:textId="4771C008" w:rsidR="00273C6C" w:rsidRDefault="00273C6C" w:rsidP="009173A7">
      <w:pPr>
        <w:spacing w:after="120" w:line="276" w:lineRule="auto"/>
        <w:rPr>
          <w:rFonts w:ascii="Raleway" w:hAnsi="Raleway"/>
          <w:b/>
          <w:bCs/>
          <w:sz w:val="18"/>
          <w:szCs w:val="18"/>
        </w:rPr>
      </w:pPr>
    </w:p>
    <w:p w14:paraId="71E0E013" w14:textId="77777777" w:rsidR="00A33A9C" w:rsidRPr="004C1316" w:rsidRDefault="00A33A9C" w:rsidP="009173A7">
      <w:pPr>
        <w:spacing w:after="120" w:line="276" w:lineRule="auto"/>
        <w:rPr>
          <w:rFonts w:ascii="Raleway" w:hAnsi="Raleway"/>
          <w:b/>
          <w:bCs/>
          <w:sz w:val="18"/>
          <w:szCs w:val="18"/>
        </w:rPr>
      </w:pPr>
    </w:p>
    <w:p w14:paraId="241F4673" w14:textId="4B1DB750" w:rsidR="00593570" w:rsidRPr="00273C6C" w:rsidRDefault="00834C3B" w:rsidP="009173A7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</w:rPr>
      </w:pPr>
      <w:r w:rsidRP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Las Siete Hermanas</w:t>
      </w:r>
    </w:p>
    <w:p w14:paraId="05FF8D3D" w14:textId="77777777" w:rsidR="004B1680" w:rsidRPr="00A82431" w:rsidRDefault="004B1680" w:rsidP="004C1316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Vassar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Encyclopedia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r w:rsidRPr="00A82431">
        <w:rPr>
          <w:rFonts w:ascii="Raleway" w:hAnsi="Raleway"/>
          <w:b/>
          <w:bCs/>
          <w:sz w:val="18"/>
          <w:szCs w:val="18"/>
        </w:rPr>
        <w:t>[en línea].</w:t>
      </w:r>
      <w:r w:rsidRPr="00A82431">
        <w:rPr>
          <w:rFonts w:ascii="Raleway" w:hAnsi="Raleway"/>
          <w:sz w:val="18"/>
          <w:szCs w:val="18"/>
        </w:rPr>
        <w:t xml:space="preserve"> Disponible en: </w:t>
      </w:r>
      <w:hyperlink r:id="rId9" w:history="1">
        <w:r w:rsidRPr="00A82431">
          <w:rPr>
            <w:rStyle w:val="Hipervnculo"/>
            <w:rFonts w:ascii="Raleway" w:hAnsi="Raleway"/>
            <w:sz w:val="18"/>
            <w:szCs w:val="18"/>
          </w:rPr>
          <w:t>http://vcencyclopedia.vassar.edu/index.html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19 febrero 2020]</w:t>
      </w:r>
    </w:p>
    <w:p w14:paraId="37DA0ADE" w14:textId="77777777" w:rsidR="004B1680" w:rsidRDefault="004B1680" w:rsidP="004C1316">
      <w:pPr>
        <w:spacing w:after="240" w:line="276" w:lineRule="auto"/>
        <w:ind w:left="709"/>
        <w:jc w:val="both"/>
        <w:rPr>
          <w:rFonts w:ascii="Raleway" w:hAnsi="Raleway"/>
          <w:b/>
          <w:bCs/>
          <w:sz w:val="20"/>
          <w:szCs w:val="20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>Vassar Historian, 2020, «</w:t>
      </w: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</w:rPr>
        <w:t>Maria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 Mitchell». </w:t>
      </w:r>
      <w:r w:rsidRPr="00A82431">
        <w:rPr>
          <w:rFonts w:ascii="Raleway" w:hAnsi="Raleway"/>
          <w:sz w:val="18"/>
          <w:szCs w:val="18"/>
        </w:rPr>
        <w:t xml:space="preserve">En: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Vassar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Encyclopedia</w:t>
      </w:r>
      <w:proofErr w:type="spellEnd"/>
      <w:r w:rsidRPr="00A82431">
        <w:rPr>
          <w:rFonts w:ascii="Raleway" w:hAnsi="Raleway"/>
          <w:b/>
          <w:bCs/>
          <w:sz w:val="18"/>
          <w:szCs w:val="18"/>
        </w:rPr>
        <w:t xml:space="preserve"> [en línea].</w:t>
      </w:r>
      <w:r w:rsidRPr="00A82431">
        <w:rPr>
          <w:rFonts w:ascii="Raleway" w:hAnsi="Raleway"/>
          <w:sz w:val="18"/>
          <w:szCs w:val="18"/>
        </w:rPr>
        <w:t xml:space="preserve"> Disponible en: </w:t>
      </w:r>
      <w:hyperlink r:id="rId10" w:history="1">
        <w:r w:rsidRPr="00A82431">
          <w:rPr>
            <w:rStyle w:val="Hipervnculo"/>
            <w:rFonts w:ascii="Raleway" w:hAnsi="Raleway"/>
            <w:sz w:val="18"/>
            <w:szCs w:val="18"/>
          </w:rPr>
          <w:t>http://vcencyclopedia.vassar.edu/faculty/original-faculty/maria-mitchell1.html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19 febrero 2020]</w:t>
      </w:r>
    </w:p>
    <w:p w14:paraId="6BED6EF1" w14:textId="10CBFFF0" w:rsidR="00273C6C" w:rsidRPr="00301F8C" w:rsidRDefault="00273C6C" w:rsidP="009173A7">
      <w:pPr>
        <w:spacing w:after="120" w:line="276" w:lineRule="auto"/>
        <w:rPr>
          <w:rFonts w:ascii="Raleway" w:hAnsi="Raleway"/>
          <w:b/>
          <w:bCs/>
          <w:sz w:val="18"/>
          <w:szCs w:val="18"/>
        </w:rPr>
      </w:pPr>
    </w:p>
    <w:p w14:paraId="7D264A37" w14:textId="77777777" w:rsidR="00301F8C" w:rsidRPr="009173A7" w:rsidRDefault="00301F8C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22F2BD1B" w14:textId="0CCAA4E7" w:rsidR="00834C3B" w:rsidRPr="00273C6C" w:rsidRDefault="00834C3B" w:rsidP="009173A7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</w:rPr>
      </w:pPr>
      <w:r w:rsidRP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Observatorio de Harvard</w:t>
      </w:r>
    </w:p>
    <w:p w14:paraId="0E4C1E23" w14:textId="77777777" w:rsidR="00806918" w:rsidRPr="00A33A9C" w:rsidRDefault="00806918" w:rsidP="009173A7">
      <w:pPr>
        <w:pStyle w:val="jq"/>
        <w:spacing w:before="0" w:beforeAutospacing="0" w:after="120" w:afterAutospacing="0" w:line="276" w:lineRule="auto"/>
        <w:rPr>
          <w:rStyle w:val="nfasis"/>
          <w:rFonts w:ascii="Raleway" w:hAnsi="Raleway"/>
          <w:i w:val="0"/>
          <w:iCs w:val="0"/>
          <w:color w:val="AEAAAA" w:themeColor="background2" w:themeShade="BF"/>
        </w:rPr>
      </w:pPr>
      <w:r w:rsidRPr="009173A7">
        <w:rPr>
          <w:rFonts w:ascii="Raleway" w:hAnsi="Raleway"/>
          <w:b/>
          <w:bCs/>
        </w:rPr>
        <w:t xml:space="preserve">Colección fotográfica </w:t>
      </w:r>
      <w:r w:rsidRPr="00A33A9C">
        <w:rPr>
          <w:rFonts w:ascii="Raleway" w:hAnsi="Raleway"/>
          <w:b/>
          <w:bCs/>
          <w:color w:val="AEAAAA" w:themeColor="background2" w:themeShade="BF"/>
        </w:rPr>
        <w:t>del Observatorio de Harvard</w:t>
      </w:r>
      <w:r w:rsidRPr="00A33A9C">
        <w:rPr>
          <w:rFonts w:ascii="Raleway" w:hAnsi="Raleway"/>
          <w:color w:val="AEAAAA" w:themeColor="background2" w:themeShade="BF"/>
        </w:rPr>
        <w:t>:</w:t>
      </w:r>
    </w:p>
    <w:p w14:paraId="5E351138" w14:textId="77777777" w:rsidR="004B1680" w:rsidRPr="00A82431" w:rsidRDefault="004B1680" w:rsidP="00A82431">
      <w:pPr>
        <w:pStyle w:val="jq"/>
        <w:spacing w:before="0" w:beforeAutospacing="0" w:after="120" w:afterAutospacing="0" w:line="276" w:lineRule="auto"/>
        <w:ind w:left="708"/>
        <w:jc w:val="both"/>
        <w:rPr>
          <w:rFonts w:ascii="Raleway" w:hAnsi="Raleway"/>
          <w:b/>
          <w:bCs/>
          <w:color w:val="A6A6A6" w:themeColor="background1" w:themeShade="A6"/>
          <w:sz w:val="18"/>
          <w:szCs w:val="18"/>
        </w:rPr>
      </w:pPr>
      <w:r w:rsidRPr="00A82431">
        <w:rPr>
          <w:rFonts w:ascii="Raleway" w:hAnsi="Raleway"/>
          <w:i/>
          <w:iCs/>
          <w:sz w:val="18"/>
          <w:szCs w:val="18"/>
          <w:lang w:val="en-GB"/>
        </w:rPr>
        <w:t xml:space="preserve">Harvard College Observatory History in Images </w:t>
      </w:r>
      <w:r w:rsidRPr="00A82431">
        <w:rPr>
          <w:rFonts w:ascii="Raleway" w:hAnsi="Raleway"/>
          <w:sz w:val="18"/>
          <w:szCs w:val="18"/>
          <w:lang w:val="en-GB"/>
        </w:rPr>
        <w:t>[</w:t>
      </w:r>
      <w:proofErr w:type="spellStart"/>
      <w:r w:rsidRPr="00A82431">
        <w:rPr>
          <w:rFonts w:ascii="Raleway" w:hAnsi="Raleway"/>
          <w:sz w:val="18"/>
          <w:szCs w:val="18"/>
          <w:lang w:val="en-GB"/>
        </w:rPr>
        <w:t>en</w:t>
      </w:r>
      <w:proofErr w:type="spellEnd"/>
      <w:r w:rsidRPr="00A82431">
        <w:rPr>
          <w:rFonts w:ascii="Raleway" w:hAnsi="Raleway"/>
          <w:sz w:val="18"/>
          <w:szCs w:val="18"/>
          <w:lang w:val="en-GB"/>
        </w:rPr>
        <w:t xml:space="preserve"> </w:t>
      </w:r>
      <w:proofErr w:type="spellStart"/>
      <w:r w:rsidRPr="00A82431">
        <w:rPr>
          <w:rFonts w:ascii="Raleway" w:hAnsi="Raleway"/>
          <w:sz w:val="18"/>
          <w:szCs w:val="18"/>
          <w:lang w:val="en-GB"/>
        </w:rPr>
        <w:t>línea</w:t>
      </w:r>
      <w:proofErr w:type="spellEnd"/>
      <w:r w:rsidRPr="00A82431">
        <w:rPr>
          <w:rFonts w:ascii="Raleway" w:hAnsi="Raleway"/>
          <w:sz w:val="18"/>
          <w:szCs w:val="18"/>
          <w:lang w:val="en-GB"/>
        </w:rPr>
        <w:t xml:space="preserve">]. </w:t>
      </w:r>
      <w:r w:rsidRPr="00A82431">
        <w:rPr>
          <w:rFonts w:ascii="Raleway" w:hAnsi="Raleway"/>
          <w:sz w:val="18"/>
          <w:szCs w:val="18"/>
        </w:rPr>
        <w:t xml:space="preserve">Disponible en: </w:t>
      </w:r>
      <w:hyperlink r:id="rId11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https://hea-www.harvard.edu/~fine/Observatory/index.html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10 febrero 2020].</w:t>
      </w:r>
    </w:p>
    <w:p w14:paraId="34E26E7B" w14:textId="77777777" w:rsidR="004B1680" w:rsidRPr="004B1680" w:rsidRDefault="004B1680" w:rsidP="00A82431">
      <w:pPr>
        <w:pStyle w:val="jq"/>
        <w:spacing w:before="0" w:beforeAutospacing="0" w:after="120" w:afterAutospacing="0" w:line="276" w:lineRule="auto"/>
        <w:ind w:left="708"/>
        <w:jc w:val="both"/>
        <w:rPr>
          <w:rFonts w:ascii="Raleway" w:hAnsi="Raleway"/>
          <w:sz w:val="18"/>
          <w:szCs w:val="18"/>
        </w:rPr>
      </w:pPr>
      <w:r w:rsidRPr="004B1680">
        <w:rPr>
          <w:rStyle w:val="nfasis"/>
          <w:rFonts w:ascii="Raleway" w:hAnsi="Raleway"/>
          <w:sz w:val="18"/>
          <w:szCs w:val="18"/>
        </w:rPr>
        <w:t xml:space="preserve">Harvard </w:t>
      </w:r>
      <w:proofErr w:type="spellStart"/>
      <w:r w:rsidRPr="004B1680">
        <w:rPr>
          <w:rStyle w:val="nfasis"/>
          <w:rFonts w:ascii="Raleway" w:hAnsi="Raleway"/>
          <w:sz w:val="18"/>
          <w:szCs w:val="18"/>
        </w:rPr>
        <w:t>College</w:t>
      </w:r>
      <w:proofErr w:type="spellEnd"/>
      <w:r w:rsidRPr="004B1680">
        <w:rPr>
          <w:rStyle w:val="nfasis"/>
          <w:rFonts w:ascii="Raleway" w:hAnsi="Raleway"/>
          <w:sz w:val="18"/>
          <w:szCs w:val="18"/>
        </w:rPr>
        <w:t xml:space="preserve"> </w:t>
      </w:r>
      <w:proofErr w:type="spellStart"/>
      <w:r w:rsidRPr="004B1680">
        <w:rPr>
          <w:rStyle w:val="nfasis"/>
          <w:rFonts w:ascii="Raleway" w:hAnsi="Raleway"/>
          <w:sz w:val="18"/>
          <w:szCs w:val="18"/>
        </w:rPr>
        <w:t>Observatory</w:t>
      </w:r>
      <w:proofErr w:type="spellEnd"/>
      <w:r w:rsidRPr="004B1680">
        <w:rPr>
          <w:rFonts w:ascii="Raleway" w:hAnsi="Raleway"/>
          <w:i/>
          <w:iCs/>
          <w:sz w:val="18"/>
          <w:szCs w:val="18"/>
        </w:rPr>
        <w:t xml:space="preserve">: </w:t>
      </w:r>
      <w:proofErr w:type="spellStart"/>
      <w:r w:rsidRPr="004B1680">
        <w:rPr>
          <w:rFonts w:ascii="Raleway" w:hAnsi="Raleway"/>
          <w:i/>
          <w:iCs/>
          <w:sz w:val="18"/>
          <w:szCs w:val="18"/>
        </w:rPr>
        <w:t>Astronomical</w:t>
      </w:r>
      <w:proofErr w:type="spellEnd"/>
      <w:r w:rsidRPr="004B1680">
        <w:rPr>
          <w:rFonts w:ascii="Raleway" w:hAnsi="Raleway"/>
          <w:i/>
          <w:iCs/>
          <w:sz w:val="18"/>
          <w:szCs w:val="18"/>
        </w:rPr>
        <w:t xml:space="preserve"> </w:t>
      </w:r>
      <w:proofErr w:type="spellStart"/>
      <w:r w:rsidRPr="004B1680">
        <w:rPr>
          <w:rFonts w:ascii="Raleway" w:hAnsi="Raleway"/>
          <w:i/>
          <w:iCs/>
          <w:sz w:val="18"/>
          <w:szCs w:val="18"/>
        </w:rPr>
        <w:t>Photographic</w:t>
      </w:r>
      <w:proofErr w:type="spellEnd"/>
      <w:r w:rsidRPr="004B1680">
        <w:rPr>
          <w:rFonts w:ascii="Raleway" w:hAnsi="Raleway"/>
          <w:i/>
          <w:iCs/>
          <w:sz w:val="18"/>
          <w:szCs w:val="18"/>
        </w:rPr>
        <w:t xml:space="preserve"> </w:t>
      </w:r>
      <w:proofErr w:type="spellStart"/>
      <w:r w:rsidRPr="004B1680">
        <w:rPr>
          <w:rFonts w:ascii="Raleway" w:hAnsi="Raleway"/>
          <w:i/>
          <w:iCs/>
          <w:sz w:val="18"/>
          <w:szCs w:val="18"/>
        </w:rPr>
        <w:t>Plate</w:t>
      </w:r>
      <w:proofErr w:type="spellEnd"/>
      <w:r w:rsidRPr="004B1680">
        <w:rPr>
          <w:rFonts w:ascii="Raleway" w:hAnsi="Raleway"/>
          <w:i/>
          <w:iCs/>
          <w:sz w:val="18"/>
          <w:szCs w:val="18"/>
        </w:rPr>
        <w:t xml:space="preserve"> </w:t>
      </w:r>
      <w:proofErr w:type="spellStart"/>
      <w:r w:rsidRPr="004B1680">
        <w:rPr>
          <w:rFonts w:ascii="Raleway" w:hAnsi="Raleway"/>
          <w:i/>
          <w:iCs/>
          <w:sz w:val="18"/>
          <w:szCs w:val="18"/>
        </w:rPr>
        <w:t>Collection</w:t>
      </w:r>
      <w:proofErr w:type="spellEnd"/>
      <w:r w:rsidRPr="004B1680">
        <w:rPr>
          <w:rFonts w:ascii="Raleway" w:hAnsi="Raleway"/>
          <w:sz w:val="18"/>
          <w:szCs w:val="18"/>
        </w:rPr>
        <w:t xml:space="preserve"> [en línea]. Disponible en: </w:t>
      </w:r>
      <w:hyperlink r:id="rId12" w:history="1">
        <w:r w:rsidRPr="004B1680">
          <w:rPr>
            <w:rStyle w:val="Hipervnculo"/>
            <w:rFonts w:ascii="Raleway" w:hAnsi="Raleway"/>
            <w:sz w:val="18"/>
            <w:szCs w:val="18"/>
          </w:rPr>
          <w:t>https://platestacks.cfa.harvard.edu/</w:t>
        </w:r>
      </w:hyperlink>
      <w:r w:rsidRPr="004B1680">
        <w:rPr>
          <w:rFonts w:ascii="Raleway" w:hAnsi="Raleway"/>
          <w:sz w:val="18"/>
          <w:szCs w:val="18"/>
        </w:rPr>
        <w:t xml:space="preserve"> </w:t>
      </w:r>
      <w:r w:rsidRPr="004B1680">
        <w:rPr>
          <w:rFonts w:ascii="Raleway" w:hAnsi="Raleway"/>
          <w:color w:val="A6A6A6" w:themeColor="background1" w:themeShade="A6"/>
          <w:sz w:val="18"/>
          <w:szCs w:val="18"/>
        </w:rPr>
        <w:t>[consulta: 19 febrero 2020]</w:t>
      </w:r>
      <w:r w:rsidRPr="004B1680">
        <w:rPr>
          <w:rFonts w:ascii="Raleway" w:hAnsi="Raleway"/>
          <w:sz w:val="18"/>
          <w:szCs w:val="18"/>
        </w:rPr>
        <w:t>.</w:t>
      </w:r>
    </w:p>
    <w:p w14:paraId="347A007E" w14:textId="77777777" w:rsidR="00A33A9C" w:rsidRPr="004C1316" w:rsidRDefault="00A33A9C" w:rsidP="009173A7">
      <w:pPr>
        <w:spacing w:after="120" w:line="276" w:lineRule="auto"/>
        <w:rPr>
          <w:rFonts w:ascii="Raleway" w:hAnsi="Raleway"/>
          <w:b/>
          <w:bCs/>
          <w:sz w:val="18"/>
          <w:szCs w:val="18"/>
        </w:rPr>
      </w:pPr>
    </w:p>
    <w:p w14:paraId="5F2F623B" w14:textId="77777777" w:rsidR="00A82431" w:rsidRPr="004C1316" w:rsidRDefault="00A82431" w:rsidP="009173A7">
      <w:pPr>
        <w:spacing w:after="120" w:line="276" w:lineRule="auto"/>
        <w:rPr>
          <w:rFonts w:ascii="Raleway" w:hAnsi="Raleway"/>
          <w:b/>
          <w:bCs/>
          <w:sz w:val="18"/>
          <w:szCs w:val="18"/>
        </w:rPr>
      </w:pPr>
    </w:p>
    <w:p w14:paraId="4870C595" w14:textId="29F0D5A8" w:rsidR="00834C3B" w:rsidRPr="004B1680" w:rsidRDefault="00834C3B" w:rsidP="009173A7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24"/>
          <w:szCs w:val="24"/>
        </w:rPr>
      </w:pPr>
      <w:proofErr w:type="spellStart"/>
      <w:r w:rsidRPr="004B1680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Williamina</w:t>
      </w:r>
      <w:proofErr w:type="spellEnd"/>
      <w:r w:rsidRPr="004B1680">
        <w:rPr>
          <w:rFonts w:ascii="Raleway" w:hAnsi="Raleway"/>
          <w:b/>
          <w:bCs/>
          <w:color w:val="2F5496" w:themeColor="accent1" w:themeShade="BF"/>
          <w:sz w:val="32"/>
          <w:szCs w:val="32"/>
        </w:rPr>
        <w:t xml:space="preserve"> Fleming</w:t>
      </w:r>
      <w:r w:rsidR="00273C6C" w:rsidRPr="004B1680">
        <w:rPr>
          <w:rFonts w:ascii="Raleway" w:hAnsi="Raleway"/>
          <w:b/>
          <w:bCs/>
          <w:color w:val="2F5496" w:themeColor="accent1" w:themeShade="BF"/>
          <w:sz w:val="32"/>
          <w:szCs w:val="32"/>
        </w:rPr>
        <w:t xml:space="preserve"> </w:t>
      </w:r>
      <w:r w:rsidR="00273C6C" w:rsidRPr="004B1680">
        <w:rPr>
          <w:rFonts w:ascii="Raleway" w:hAnsi="Raleway"/>
          <w:b/>
          <w:bCs/>
          <w:color w:val="8EAADB" w:themeColor="accent1" w:themeTint="99"/>
          <w:sz w:val="24"/>
          <w:szCs w:val="24"/>
        </w:rPr>
        <w:t>(1857-1911)</w:t>
      </w:r>
    </w:p>
    <w:p w14:paraId="7CD84E25" w14:textId="360D8E85" w:rsidR="00A33A9C" w:rsidRPr="00A33A9C" w:rsidRDefault="00A33A9C" w:rsidP="00A33A9C">
      <w:pPr>
        <w:spacing w:after="120" w:line="276" w:lineRule="auto"/>
        <w:rPr>
          <w:rFonts w:ascii="Raleway" w:hAnsi="Raleway"/>
          <w:b/>
          <w:bCs/>
          <w:sz w:val="24"/>
          <w:szCs w:val="24"/>
          <w:lang w:val="en-GB"/>
        </w:rPr>
      </w:pPr>
      <w:proofErr w:type="spellStart"/>
      <w:r w:rsidRPr="00A33A9C">
        <w:rPr>
          <w:rFonts w:ascii="Raleway" w:hAnsi="Raleway"/>
          <w:b/>
          <w:bCs/>
          <w:sz w:val="24"/>
          <w:szCs w:val="24"/>
          <w:lang w:val="en-GB"/>
        </w:rPr>
        <w:t>Biografías</w:t>
      </w:r>
      <w:proofErr w:type="spellEnd"/>
      <w:r w:rsidRPr="00A33A9C">
        <w:rPr>
          <w:rFonts w:ascii="Raleway" w:hAnsi="Raleway"/>
          <w:b/>
          <w:bCs/>
          <w:sz w:val="24"/>
          <w:szCs w:val="24"/>
          <w:lang w:val="en-GB"/>
        </w:rPr>
        <w:t xml:space="preserve"> </w:t>
      </w:r>
      <w:r w:rsidRPr="00A33A9C"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 xml:space="preserve">de </w:t>
      </w:r>
      <w:proofErr w:type="spellStart"/>
      <w:r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>Williamina</w:t>
      </w:r>
      <w:proofErr w:type="spellEnd"/>
      <w:r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 xml:space="preserve"> Fleming</w:t>
      </w:r>
      <w:r w:rsidRPr="00A33A9C"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>:</w:t>
      </w:r>
    </w:p>
    <w:p w14:paraId="15DB00E3" w14:textId="1838F3EC" w:rsidR="004B1680" w:rsidRPr="00A82431" w:rsidRDefault="004B1680" w:rsidP="00A82431">
      <w:pPr>
        <w:spacing w:after="120" w:line="276" w:lineRule="auto"/>
        <w:ind w:left="709" w:hanging="1"/>
        <w:jc w:val="both"/>
        <w:rPr>
          <w:rFonts w:ascii="Raleway" w:hAnsi="Raleway"/>
          <w:sz w:val="18"/>
          <w:szCs w:val="18"/>
        </w:rPr>
      </w:pPr>
      <w:r w:rsidRPr="004B1680">
        <w:rPr>
          <w:rFonts w:ascii="Raleway" w:hAnsi="Raleway"/>
          <w:color w:val="C45911" w:themeColor="accent2" w:themeShade="BF"/>
          <w:sz w:val="18"/>
          <w:szCs w:val="18"/>
        </w:rPr>
        <w:t xml:space="preserve">McGrath, A. (2017). </w:t>
      </w:r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«The First Computer: </w:t>
      </w: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Williamina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 Fleming and the Horsehead Nebula», </w:t>
      </w:r>
      <w:r w:rsidRPr="00A82431">
        <w:rPr>
          <w:rFonts w:ascii="Raleway" w:hAnsi="Raleway"/>
          <w:b/>
          <w:bCs/>
          <w:i/>
          <w:iCs/>
          <w:sz w:val="18"/>
          <w:szCs w:val="18"/>
          <w:lang w:val="en-GB"/>
        </w:rPr>
        <w:t xml:space="preserve">Wolbach Library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  <w:lang w:val="en-GB"/>
        </w:rPr>
        <w:t>Galactyc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  <w:lang w:val="en-GB"/>
        </w:rPr>
        <w:t xml:space="preserve"> Gazette</w:t>
      </w:r>
      <w:r w:rsidRPr="00A82431">
        <w:rPr>
          <w:rFonts w:ascii="Raleway" w:hAnsi="Raleway"/>
          <w:b/>
          <w:bCs/>
          <w:sz w:val="18"/>
          <w:szCs w:val="18"/>
          <w:lang w:val="en-GB"/>
        </w:rPr>
        <w:t xml:space="preserve"> [</w:t>
      </w:r>
      <w:proofErr w:type="spellStart"/>
      <w:r w:rsidRPr="00A82431">
        <w:rPr>
          <w:rFonts w:ascii="Raleway" w:hAnsi="Raleway"/>
          <w:b/>
          <w:bCs/>
          <w:sz w:val="18"/>
          <w:szCs w:val="18"/>
          <w:lang w:val="en-GB"/>
        </w:rPr>
        <w:t>en</w:t>
      </w:r>
      <w:proofErr w:type="spellEnd"/>
      <w:r w:rsidRPr="00A82431">
        <w:rPr>
          <w:rFonts w:ascii="Raleway" w:hAnsi="Raleway"/>
          <w:b/>
          <w:bCs/>
          <w:sz w:val="18"/>
          <w:szCs w:val="18"/>
          <w:lang w:val="en-GB"/>
        </w:rPr>
        <w:t xml:space="preserve"> </w:t>
      </w:r>
      <w:proofErr w:type="spellStart"/>
      <w:r w:rsidRPr="00A82431">
        <w:rPr>
          <w:rFonts w:ascii="Raleway" w:hAnsi="Raleway"/>
          <w:b/>
          <w:bCs/>
          <w:sz w:val="18"/>
          <w:szCs w:val="18"/>
          <w:lang w:val="en-GB"/>
        </w:rPr>
        <w:t>línea</w:t>
      </w:r>
      <w:proofErr w:type="spellEnd"/>
      <w:r w:rsidRPr="00A82431">
        <w:rPr>
          <w:rFonts w:ascii="Raleway" w:hAnsi="Raleway"/>
          <w:b/>
          <w:bCs/>
          <w:sz w:val="18"/>
          <w:szCs w:val="18"/>
          <w:lang w:val="en-GB"/>
        </w:rPr>
        <w:t>].</w:t>
      </w:r>
      <w:r w:rsidRPr="00A82431">
        <w:rPr>
          <w:rFonts w:ascii="Raleway" w:hAnsi="Raleway"/>
          <w:sz w:val="18"/>
          <w:szCs w:val="18"/>
          <w:lang w:val="en-GB"/>
        </w:rPr>
        <w:t xml:space="preserve"> </w:t>
      </w:r>
      <w:r w:rsidRPr="00A82431">
        <w:rPr>
          <w:rFonts w:ascii="Raleway" w:hAnsi="Raleway"/>
          <w:sz w:val="18"/>
          <w:szCs w:val="18"/>
        </w:rPr>
        <w:t xml:space="preserve">Disponible en: </w:t>
      </w:r>
      <w:hyperlink r:id="rId13" w:history="1">
        <w:r w:rsidRPr="00A82431">
          <w:rPr>
            <w:rStyle w:val="Hipervnculo"/>
            <w:rFonts w:ascii="Raleway" w:hAnsi="Raleway"/>
            <w:sz w:val="18"/>
            <w:szCs w:val="18"/>
          </w:rPr>
          <w:t>http://www.altbibl.io/gazette/the-first-computer-williamina-fleming-and-the-horsehead-nebula.html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0DBDC7E7" w14:textId="77777777" w:rsidR="004B1680" w:rsidRDefault="004B1680" w:rsidP="00A82431">
      <w:pPr>
        <w:spacing w:after="120" w:line="276" w:lineRule="auto"/>
        <w:ind w:left="709" w:hanging="1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>Pérez Benavente, R. (2018). «</w:t>
      </w: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</w:rPr>
        <w:t>Williamina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 Fleming, la astrónoma accidental que descubrió más de 300 estrellas»,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Mujeres con ciencia </w:t>
      </w:r>
      <w:r w:rsidRPr="00A82431">
        <w:rPr>
          <w:rFonts w:ascii="Raleway" w:hAnsi="Raleway"/>
          <w:b/>
          <w:bCs/>
          <w:sz w:val="18"/>
          <w:szCs w:val="18"/>
        </w:rPr>
        <w:t>[en línea].</w:t>
      </w:r>
      <w:r w:rsidRPr="00A82431">
        <w:rPr>
          <w:rFonts w:ascii="Raleway" w:hAnsi="Raleway"/>
          <w:sz w:val="18"/>
          <w:szCs w:val="18"/>
        </w:rPr>
        <w:t xml:space="preserve"> Disponible en: </w:t>
      </w:r>
      <w:hyperlink r:id="rId14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https://mujeresconciencia.com/2018/04/05/williamina-fleming-la-astronoma-accidental-descubrio-mas-300-estrellas/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47CA9D81" w14:textId="77777777" w:rsidR="00273C6C" w:rsidRPr="00A33A9C" w:rsidRDefault="00273C6C" w:rsidP="00273C6C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  <w:lang w:val="en-GB"/>
        </w:rPr>
      </w:pPr>
      <w:r w:rsidRPr="00A33A9C">
        <w:rPr>
          <w:rFonts w:ascii="Raleway" w:hAnsi="Raleway"/>
          <w:b/>
          <w:bCs/>
          <w:color w:val="2F5496" w:themeColor="accent1" w:themeShade="BF"/>
          <w:sz w:val="32"/>
          <w:szCs w:val="32"/>
          <w:lang w:val="en-GB"/>
        </w:rPr>
        <w:lastRenderedPageBreak/>
        <w:t xml:space="preserve">Annie Jump Cannon </w:t>
      </w:r>
      <w:r w:rsidRPr="00A33A9C">
        <w:rPr>
          <w:rFonts w:ascii="Raleway" w:hAnsi="Raleway"/>
          <w:b/>
          <w:bCs/>
          <w:color w:val="8EAADB" w:themeColor="accent1" w:themeTint="99"/>
          <w:sz w:val="24"/>
          <w:szCs w:val="24"/>
          <w:lang w:val="en-GB"/>
        </w:rPr>
        <w:t>(1863-1941)</w:t>
      </w:r>
    </w:p>
    <w:p w14:paraId="4309306F" w14:textId="0D9CC604" w:rsidR="00273C6C" w:rsidRPr="00A33A9C" w:rsidRDefault="00273C6C" w:rsidP="00273C6C">
      <w:pPr>
        <w:spacing w:after="120" w:line="276" w:lineRule="auto"/>
        <w:rPr>
          <w:rFonts w:ascii="Raleway" w:hAnsi="Raleway"/>
          <w:b/>
          <w:bCs/>
          <w:sz w:val="24"/>
          <w:szCs w:val="24"/>
          <w:lang w:val="en-GB"/>
        </w:rPr>
      </w:pPr>
      <w:proofErr w:type="spellStart"/>
      <w:r w:rsidRPr="00A33A9C">
        <w:rPr>
          <w:rFonts w:ascii="Raleway" w:hAnsi="Raleway"/>
          <w:b/>
          <w:bCs/>
          <w:sz w:val="24"/>
          <w:szCs w:val="24"/>
          <w:lang w:val="en-GB"/>
        </w:rPr>
        <w:t>Biografías</w:t>
      </w:r>
      <w:proofErr w:type="spellEnd"/>
      <w:r w:rsidR="00A33A9C" w:rsidRPr="00A33A9C">
        <w:rPr>
          <w:rFonts w:ascii="Raleway" w:hAnsi="Raleway"/>
          <w:b/>
          <w:bCs/>
          <w:sz w:val="24"/>
          <w:szCs w:val="24"/>
          <w:lang w:val="en-GB"/>
        </w:rPr>
        <w:t xml:space="preserve"> </w:t>
      </w:r>
      <w:r w:rsidR="00A33A9C" w:rsidRPr="00A33A9C"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>de Annie Jump Cannon</w:t>
      </w:r>
      <w:r w:rsidRPr="00A33A9C"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>:</w:t>
      </w:r>
    </w:p>
    <w:p w14:paraId="5293F29B" w14:textId="00E9359C" w:rsidR="00273C6C" w:rsidRPr="00A82431" w:rsidRDefault="00273C6C" w:rsidP="00273C6C">
      <w:pPr>
        <w:spacing w:after="120" w:line="276" w:lineRule="auto"/>
        <w:ind w:left="709" w:hanging="1"/>
        <w:jc w:val="both"/>
        <w:rPr>
          <w:rFonts w:ascii="Raleway" w:hAnsi="Raleway"/>
          <w:sz w:val="18"/>
          <w:szCs w:val="18"/>
        </w:rPr>
      </w:pPr>
      <w:proofErr w:type="spellStart"/>
      <w:r w:rsidRPr="00273C6C">
        <w:rPr>
          <w:rFonts w:ascii="Raleway" w:hAnsi="Raleway"/>
          <w:color w:val="C45911" w:themeColor="accent2" w:themeShade="BF"/>
          <w:sz w:val="18"/>
          <w:szCs w:val="18"/>
        </w:rPr>
        <w:t>Falconer</w:t>
      </w:r>
      <w:proofErr w:type="spellEnd"/>
      <w:r w:rsidRPr="00273C6C">
        <w:rPr>
          <w:rFonts w:ascii="Raleway" w:hAnsi="Raleway"/>
          <w:color w:val="C45911" w:themeColor="accent2" w:themeShade="BF"/>
          <w:sz w:val="18"/>
          <w:szCs w:val="18"/>
        </w:rPr>
        <w:t xml:space="preserve">, I. J.; Mena, J. G.; O’Connor, J. J.; </w:t>
      </w:r>
      <w:proofErr w:type="spellStart"/>
      <w:r w:rsidRPr="00273C6C">
        <w:rPr>
          <w:rFonts w:ascii="Raleway" w:hAnsi="Raleway"/>
          <w:color w:val="C45911" w:themeColor="accent2" w:themeShade="BF"/>
          <w:sz w:val="18"/>
          <w:szCs w:val="18"/>
        </w:rPr>
        <w:t>Peres</w:t>
      </w:r>
      <w:proofErr w:type="spellEnd"/>
      <w:r w:rsidRPr="00273C6C">
        <w:rPr>
          <w:rFonts w:ascii="Raleway" w:hAnsi="Raleway"/>
          <w:color w:val="C45911" w:themeColor="accent2" w:themeShade="BF"/>
          <w:sz w:val="18"/>
          <w:szCs w:val="18"/>
        </w:rPr>
        <w:t xml:space="preserve">, T. S. C.; Robertson, E. F. (2017). «Annie </w:t>
      </w:r>
      <w:proofErr w:type="spellStart"/>
      <w:r w:rsidRPr="00273C6C">
        <w:rPr>
          <w:rFonts w:ascii="Raleway" w:hAnsi="Raleway"/>
          <w:color w:val="C45911" w:themeColor="accent2" w:themeShade="BF"/>
          <w:sz w:val="18"/>
          <w:szCs w:val="18"/>
        </w:rPr>
        <w:t>Jump</w:t>
      </w:r>
      <w:proofErr w:type="spellEnd"/>
      <w:r w:rsidRPr="00273C6C">
        <w:rPr>
          <w:rFonts w:ascii="Raleway" w:hAnsi="Raleway"/>
          <w:color w:val="C45911" w:themeColor="accent2" w:themeShade="BF"/>
          <w:sz w:val="18"/>
          <w:szCs w:val="18"/>
        </w:rPr>
        <w:t xml:space="preserve"> Cannon».</w:t>
      </w:r>
      <w:r w:rsidR="004C1316">
        <w:rPr>
          <w:rFonts w:ascii="Raleway" w:hAnsi="Raleway"/>
          <w:color w:val="C45911" w:themeColor="accent2" w:themeShade="BF"/>
          <w:sz w:val="18"/>
          <w:szCs w:val="18"/>
        </w:rPr>
        <w:t xml:space="preserve">,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MacTutor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History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of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Mathematics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Archive</w:t>
      </w:r>
      <w:r w:rsidRPr="00A82431">
        <w:rPr>
          <w:rFonts w:ascii="Raleway" w:hAnsi="Raleway"/>
          <w:b/>
          <w:bCs/>
          <w:sz w:val="18"/>
          <w:szCs w:val="18"/>
        </w:rPr>
        <w:t xml:space="preserve"> [en línea]</w:t>
      </w: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 </w:t>
      </w:r>
      <w:r w:rsidRPr="00A82431">
        <w:rPr>
          <w:rFonts w:ascii="Raleway" w:hAnsi="Raleway"/>
          <w:sz w:val="18"/>
          <w:szCs w:val="18"/>
        </w:rPr>
        <w:t xml:space="preserve">de la Universidad de St. Andrews. Disponible en: </w:t>
      </w:r>
      <w:hyperlink r:id="rId15" w:history="1">
        <w:r w:rsidRPr="00A82431">
          <w:rPr>
            <w:rStyle w:val="Hipervnculo"/>
            <w:rFonts w:ascii="Raleway" w:hAnsi="Raleway"/>
            <w:sz w:val="18"/>
            <w:szCs w:val="18"/>
          </w:rPr>
          <w:t>http://mathshistory.st-andrews.ac.uk/Biographies/Cannon.html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13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5FE74EE5" w14:textId="77777777" w:rsidR="00273C6C" w:rsidRPr="00A82431" w:rsidRDefault="00273C6C" w:rsidP="00A82431">
      <w:pPr>
        <w:spacing w:after="120" w:line="276" w:lineRule="auto"/>
        <w:ind w:left="709" w:hanging="1"/>
        <w:jc w:val="both"/>
        <w:rPr>
          <w:rFonts w:ascii="Raleway" w:hAnsi="Raleway"/>
          <w:sz w:val="18"/>
          <w:szCs w:val="18"/>
        </w:rPr>
      </w:pPr>
    </w:p>
    <w:p w14:paraId="6A77D276" w14:textId="10CF0DD0" w:rsidR="00834C3B" w:rsidRDefault="00834C3B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72518E72" w14:textId="77777777" w:rsidR="00273C6C" w:rsidRPr="009173A7" w:rsidRDefault="00273C6C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06E1AF65" w14:textId="0FF287CF" w:rsidR="00834C3B" w:rsidRPr="00273C6C" w:rsidRDefault="00834C3B" w:rsidP="009173A7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</w:rPr>
      </w:pPr>
      <w:r w:rsidRP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Antonia Maury</w:t>
      </w:r>
      <w:r w:rsid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 xml:space="preserve"> </w:t>
      </w:r>
      <w:r w:rsidR="00273C6C" w:rsidRPr="00A33A9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(</w:t>
      </w:r>
      <w:r w:rsidR="00273C6C" w:rsidRPr="00A33A9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1866</w:t>
      </w:r>
      <w:r w:rsidR="00273C6C" w:rsidRPr="00A33A9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-19</w:t>
      </w:r>
      <w:r w:rsidR="00273C6C" w:rsidRPr="00A33A9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52</w:t>
      </w:r>
      <w:r w:rsidR="00273C6C" w:rsidRPr="00A33A9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)</w:t>
      </w:r>
    </w:p>
    <w:p w14:paraId="37DC47A5" w14:textId="75634ED0" w:rsidR="00A33A9C" w:rsidRPr="00A33A9C" w:rsidRDefault="00A33A9C" w:rsidP="00A33A9C">
      <w:pPr>
        <w:spacing w:after="120" w:line="276" w:lineRule="auto"/>
        <w:rPr>
          <w:rFonts w:ascii="Raleway" w:hAnsi="Raleway"/>
          <w:b/>
          <w:bCs/>
          <w:sz w:val="24"/>
          <w:szCs w:val="24"/>
        </w:rPr>
      </w:pPr>
      <w:r w:rsidRPr="00A33A9C">
        <w:rPr>
          <w:rFonts w:ascii="Raleway" w:hAnsi="Raleway"/>
          <w:b/>
          <w:bCs/>
          <w:sz w:val="24"/>
          <w:szCs w:val="24"/>
        </w:rPr>
        <w:t xml:space="preserve">Biografías </w:t>
      </w:r>
      <w:r w:rsidRPr="00A33A9C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 xml:space="preserve">de </w:t>
      </w:r>
      <w:r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Antonia Maury</w:t>
      </w:r>
      <w:r w:rsidRPr="00A33A9C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:</w:t>
      </w:r>
    </w:p>
    <w:p w14:paraId="64FA24C2" w14:textId="5B012BB1" w:rsidR="004B1680" w:rsidRPr="00A82431" w:rsidRDefault="004B1680" w:rsidP="00A82431">
      <w:pPr>
        <w:spacing w:after="120" w:line="276" w:lineRule="auto"/>
        <w:ind w:left="709" w:hanging="1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Masegosa, J. (2013). «El harén de </w:t>
      </w: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</w:rPr>
        <w:t>Pickering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: Antonia Maury»,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El extraño caso de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Henrietta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Leavitt y el Erasmus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Cefeido</w:t>
      </w:r>
      <w:proofErr w:type="spellEnd"/>
      <w:r w:rsidRPr="00A82431">
        <w:rPr>
          <w:rFonts w:ascii="Raleway" w:hAnsi="Raleway"/>
          <w:b/>
          <w:bCs/>
          <w:sz w:val="18"/>
          <w:szCs w:val="18"/>
        </w:rPr>
        <w:t xml:space="preserve"> [en línea]</w:t>
      </w:r>
      <w:r w:rsidRPr="00A82431">
        <w:rPr>
          <w:rFonts w:ascii="Raleway" w:hAnsi="Raleway"/>
          <w:b/>
          <w:bCs/>
          <w:color w:val="C45911" w:themeColor="accent2" w:themeShade="BF"/>
          <w:sz w:val="18"/>
          <w:szCs w:val="18"/>
        </w:rPr>
        <w:t>.</w:t>
      </w: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 </w:t>
      </w:r>
      <w:r w:rsidRPr="00A82431">
        <w:rPr>
          <w:rFonts w:ascii="Raleway" w:hAnsi="Raleway"/>
          <w:sz w:val="18"/>
          <w:szCs w:val="18"/>
        </w:rPr>
        <w:t xml:space="preserve">Disponible en: </w:t>
      </w:r>
      <w:hyperlink r:id="rId16" w:history="1">
        <w:r w:rsidRPr="00A82431">
          <w:rPr>
            <w:rStyle w:val="Hipervnculo"/>
            <w:rFonts w:ascii="Raleway" w:hAnsi="Raleway"/>
            <w:sz w:val="18"/>
            <w:szCs w:val="18"/>
          </w:rPr>
          <w:t>http://henrietta.iaa.es/el-har%C3%A9n-de-pickering-antonia-c-maury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6B611E5C" w14:textId="77777777" w:rsidR="004B1680" w:rsidRPr="00A82431" w:rsidRDefault="004B1680" w:rsidP="00A82431">
      <w:pPr>
        <w:spacing w:after="120" w:line="276" w:lineRule="auto"/>
        <w:ind w:left="709" w:hanging="1"/>
        <w:jc w:val="both"/>
        <w:rPr>
          <w:rFonts w:ascii="Raleway" w:hAnsi="Raleway"/>
          <w:sz w:val="18"/>
          <w:szCs w:val="18"/>
        </w:rPr>
      </w:pP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</w:rPr>
        <w:t>Razkin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, U. (2019). «Antonia Maury (1866-1952): la mujer que conocía las estrellas»,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>Mujeres con ciencia</w:t>
      </w:r>
      <w:r w:rsidRPr="00A82431">
        <w:rPr>
          <w:rFonts w:ascii="Raleway" w:hAnsi="Raleway"/>
          <w:b/>
          <w:bCs/>
          <w:sz w:val="18"/>
          <w:szCs w:val="18"/>
        </w:rPr>
        <w:t xml:space="preserve"> [en línea]</w:t>
      </w:r>
      <w:r w:rsidRPr="00A82431">
        <w:rPr>
          <w:rFonts w:ascii="Raleway" w:hAnsi="Raleway"/>
          <w:b/>
          <w:bCs/>
          <w:color w:val="C45911" w:themeColor="accent2" w:themeShade="BF"/>
          <w:sz w:val="18"/>
          <w:szCs w:val="18"/>
        </w:rPr>
        <w:t>.</w:t>
      </w: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 </w:t>
      </w:r>
      <w:r w:rsidRPr="00A82431">
        <w:rPr>
          <w:rFonts w:ascii="Raleway" w:hAnsi="Raleway"/>
          <w:sz w:val="18"/>
          <w:szCs w:val="18"/>
        </w:rPr>
        <w:t xml:space="preserve">Disponible en: </w:t>
      </w:r>
      <w:hyperlink r:id="rId17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https://mujeresconciencia.com/2019/05/09/antonia-maury-1866-1952-la-mujer-que-conocia-las-estrellas/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07D6A13E" w14:textId="77777777" w:rsidR="004B1680" w:rsidRPr="00A82431" w:rsidRDefault="004B1680" w:rsidP="00A82431">
      <w:pPr>
        <w:spacing w:after="120" w:line="276" w:lineRule="auto"/>
        <w:ind w:left="709" w:hanging="1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>Vassar Historian (2008). «Antonia Maury».</w:t>
      </w:r>
      <w:r>
        <w:rPr>
          <w:rFonts w:ascii="Raleway" w:hAnsi="Raleway"/>
          <w:color w:val="C45911" w:themeColor="accent2" w:themeShade="BF"/>
          <w:sz w:val="18"/>
          <w:szCs w:val="18"/>
        </w:rPr>
        <w:t xml:space="preserve">,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Vassar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Encyclopedia</w:t>
      </w:r>
      <w:proofErr w:type="spellEnd"/>
      <w:r w:rsidRPr="00A82431">
        <w:rPr>
          <w:rFonts w:ascii="Raleway" w:hAnsi="Raleway"/>
          <w:b/>
          <w:bCs/>
          <w:sz w:val="18"/>
          <w:szCs w:val="18"/>
        </w:rPr>
        <w:t xml:space="preserve"> [en línea]</w:t>
      </w:r>
      <w:r w:rsidRPr="00A82431">
        <w:rPr>
          <w:rFonts w:ascii="Raleway" w:hAnsi="Raleway"/>
          <w:b/>
          <w:bCs/>
          <w:color w:val="C45911" w:themeColor="accent2" w:themeShade="BF"/>
          <w:sz w:val="18"/>
          <w:szCs w:val="18"/>
        </w:rPr>
        <w:t>.</w:t>
      </w: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 </w:t>
      </w:r>
      <w:hyperlink r:id="rId18" w:history="1">
        <w:r w:rsidRPr="00A82431">
          <w:rPr>
            <w:rStyle w:val="Hipervnculo"/>
            <w:rFonts w:ascii="Raleway" w:hAnsi="Raleway"/>
            <w:sz w:val="18"/>
            <w:szCs w:val="18"/>
          </w:rPr>
          <w:t>http://vcencyclopedia.vassar.edu/alumni/antonia-maury.html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20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3EEA9C77" w14:textId="5507CFAA" w:rsidR="009173A7" w:rsidRDefault="009173A7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27B680E7" w14:textId="3DD299DC" w:rsidR="00273C6C" w:rsidRDefault="00273C6C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53655CDF" w14:textId="77777777" w:rsidR="00273C6C" w:rsidRPr="009173A7" w:rsidRDefault="00273C6C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4776CF15" w14:textId="0E98006F" w:rsidR="00834C3B" w:rsidRPr="004B1680" w:rsidRDefault="00834C3B" w:rsidP="009173A7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  <w:lang w:val="en-GB"/>
        </w:rPr>
      </w:pPr>
      <w:r w:rsidRPr="004B1680">
        <w:rPr>
          <w:rFonts w:ascii="Raleway" w:hAnsi="Raleway"/>
          <w:b/>
          <w:bCs/>
          <w:color w:val="2F5496" w:themeColor="accent1" w:themeShade="BF"/>
          <w:sz w:val="32"/>
          <w:szCs w:val="32"/>
          <w:lang w:val="en-GB"/>
        </w:rPr>
        <w:t>Henrietta Leavitt</w:t>
      </w:r>
      <w:r w:rsidR="00273C6C" w:rsidRPr="004B1680">
        <w:rPr>
          <w:rFonts w:ascii="Raleway" w:hAnsi="Raleway"/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  <w:lang w:val="en-GB"/>
        </w:rPr>
        <w:t>(</w:t>
      </w:r>
      <w:r w:rsidR="00273C6C">
        <w:rPr>
          <w:rFonts w:ascii="Raleway" w:hAnsi="Raleway"/>
          <w:b/>
          <w:bCs/>
          <w:color w:val="8EAADB" w:themeColor="accent1" w:themeTint="99"/>
          <w:sz w:val="24"/>
          <w:szCs w:val="24"/>
          <w:lang w:val="en-GB"/>
        </w:rPr>
        <w:t>1868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  <w:lang w:val="en-GB"/>
        </w:rPr>
        <w:t>-19</w:t>
      </w:r>
      <w:r w:rsidR="00273C6C">
        <w:rPr>
          <w:rFonts w:ascii="Raleway" w:hAnsi="Raleway"/>
          <w:b/>
          <w:bCs/>
          <w:color w:val="8EAADB" w:themeColor="accent1" w:themeTint="99"/>
          <w:sz w:val="24"/>
          <w:szCs w:val="24"/>
          <w:lang w:val="en-GB"/>
        </w:rPr>
        <w:t>21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  <w:lang w:val="en-GB"/>
        </w:rPr>
        <w:t>)</w:t>
      </w:r>
    </w:p>
    <w:p w14:paraId="5286F809" w14:textId="7A381C2A" w:rsidR="00635DBE" w:rsidRPr="00A82431" w:rsidRDefault="00635DBE" w:rsidP="009173A7">
      <w:pPr>
        <w:spacing w:after="120" w:line="276" w:lineRule="auto"/>
        <w:ind w:hanging="1"/>
        <w:rPr>
          <w:rFonts w:ascii="Raleway" w:hAnsi="Raleway"/>
          <w:b/>
          <w:bCs/>
          <w:sz w:val="24"/>
          <w:szCs w:val="24"/>
          <w:lang w:val="en-GB"/>
        </w:rPr>
      </w:pPr>
      <w:proofErr w:type="spellStart"/>
      <w:r w:rsidRPr="00A82431">
        <w:rPr>
          <w:rFonts w:ascii="Raleway" w:hAnsi="Raleway"/>
          <w:b/>
          <w:bCs/>
          <w:sz w:val="24"/>
          <w:szCs w:val="24"/>
          <w:lang w:val="en-GB"/>
        </w:rPr>
        <w:t>Biografía</w:t>
      </w:r>
      <w:r w:rsidR="00A82431" w:rsidRPr="00A82431">
        <w:rPr>
          <w:rFonts w:ascii="Raleway" w:hAnsi="Raleway"/>
          <w:b/>
          <w:bCs/>
          <w:sz w:val="24"/>
          <w:szCs w:val="24"/>
          <w:lang w:val="en-GB"/>
        </w:rPr>
        <w:t>s</w:t>
      </w:r>
      <w:proofErr w:type="spellEnd"/>
      <w:r w:rsidR="00A82431">
        <w:rPr>
          <w:rFonts w:ascii="Raleway" w:hAnsi="Raleway"/>
          <w:b/>
          <w:bCs/>
          <w:sz w:val="24"/>
          <w:szCs w:val="24"/>
          <w:lang w:val="en-GB"/>
        </w:rPr>
        <w:t xml:space="preserve"> </w:t>
      </w:r>
      <w:r w:rsidR="00A82431"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>de Henrietta Leavitt</w:t>
      </w:r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>:</w:t>
      </w:r>
    </w:p>
    <w:p w14:paraId="4073F84D" w14:textId="77777777" w:rsidR="004B1680" w:rsidRPr="00A82431" w:rsidRDefault="004B1680" w:rsidP="00A82431">
      <w:pPr>
        <w:pStyle w:val="jq"/>
        <w:spacing w:before="0" w:beforeAutospacing="0" w:after="240" w:afterAutospacing="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«Henrietta Swan Leavitt», </w:t>
      </w:r>
      <w:proofErr w:type="spellStart"/>
      <w:r w:rsidRPr="00A82431">
        <w:rPr>
          <w:rStyle w:val="nfasis"/>
          <w:rFonts w:ascii="Raleway" w:hAnsi="Raleway"/>
          <w:b/>
          <w:bCs/>
          <w:sz w:val="18"/>
          <w:szCs w:val="18"/>
          <w:lang w:val="en-GB"/>
        </w:rPr>
        <w:t>Encyclopedia</w:t>
      </w:r>
      <w:proofErr w:type="spellEnd"/>
      <w:r w:rsidRPr="00A82431">
        <w:rPr>
          <w:rStyle w:val="nfasis"/>
          <w:rFonts w:ascii="Raleway" w:hAnsi="Raleway"/>
          <w:b/>
          <w:bCs/>
          <w:sz w:val="18"/>
          <w:szCs w:val="18"/>
          <w:lang w:val="en-GB"/>
        </w:rPr>
        <w:t xml:space="preserve"> of World Biography</w:t>
      </w:r>
      <w:r w:rsidRPr="00A82431">
        <w:rPr>
          <w:rStyle w:val="nfasis"/>
          <w:rFonts w:ascii="Raleway" w:hAnsi="Raleway"/>
          <w:b/>
          <w:bCs/>
          <w:i w:val="0"/>
          <w:iCs w:val="0"/>
          <w:sz w:val="18"/>
          <w:szCs w:val="18"/>
          <w:lang w:val="en-GB"/>
        </w:rPr>
        <w:t xml:space="preserve"> [</w:t>
      </w:r>
      <w:proofErr w:type="spellStart"/>
      <w:r w:rsidRPr="00A82431">
        <w:rPr>
          <w:rStyle w:val="nfasis"/>
          <w:rFonts w:ascii="Raleway" w:hAnsi="Raleway"/>
          <w:b/>
          <w:bCs/>
          <w:i w:val="0"/>
          <w:iCs w:val="0"/>
          <w:sz w:val="18"/>
          <w:szCs w:val="18"/>
          <w:lang w:val="en-GB"/>
        </w:rPr>
        <w:t>en</w:t>
      </w:r>
      <w:proofErr w:type="spellEnd"/>
      <w:r w:rsidRPr="00A82431">
        <w:rPr>
          <w:rStyle w:val="nfasis"/>
          <w:rFonts w:ascii="Raleway" w:hAnsi="Raleway"/>
          <w:b/>
          <w:bCs/>
          <w:i w:val="0"/>
          <w:iCs w:val="0"/>
          <w:sz w:val="18"/>
          <w:szCs w:val="18"/>
          <w:lang w:val="en-GB"/>
        </w:rPr>
        <w:t xml:space="preserve"> </w:t>
      </w:r>
      <w:proofErr w:type="spellStart"/>
      <w:r w:rsidRPr="00A82431">
        <w:rPr>
          <w:rStyle w:val="nfasis"/>
          <w:rFonts w:ascii="Raleway" w:hAnsi="Raleway"/>
          <w:b/>
          <w:bCs/>
          <w:i w:val="0"/>
          <w:iCs w:val="0"/>
          <w:sz w:val="18"/>
          <w:szCs w:val="18"/>
          <w:lang w:val="en-GB"/>
        </w:rPr>
        <w:t>línea</w:t>
      </w:r>
      <w:proofErr w:type="spellEnd"/>
      <w:r w:rsidRPr="00A82431">
        <w:rPr>
          <w:rStyle w:val="nfasis"/>
          <w:rFonts w:ascii="Raleway" w:hAnsi="Raleway"/>
          <w:b/>
          <w:bCs/>
          <w:i w:val="0"/>
          <w:iCs w:val="0"/>
          <w:sz w:val="18"/>
          <w:szCs w:val="18"/>
          <w:lang w:val="en-GB"/>
        </w:rPr>
        <w:t>]</w:t>
      </w:r>
      <w:r w:rsidRPr="00A82431">
        <w:rPr>
          <w:rFonts w:ascii="Raleway" w:hAnsi="Raleway"/>
          <w:sz w:val="18"/>
          <w:szCs w:val="18"/>
          <w:lang w:val="en-GB"/>
        </w:rPr>
        <w:t xml:space="preserve">. </w:t>
      </w:r>
      <w:r w:rsidRPr="00A82431">
        <w:rPr>
          <w:rFonts w:ascii="Raleway" w:hAnsi="Raleway"/>
          <w:sz w:val="18"/>
          <w:szCs w:val="18"/>
        </w:rPr>
        <w:t xml:space="preserve">Disponible en: </w:t>
      </w:r>
      <w:hyperlink r:id="rId19" w:tgtFrame="_blank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https://www.encyclopedia.com/people/science-and-technology/astronomy-biographies/henrietta-le</w:t>
        </w:r>
        <w:r w:rsidRPr="00A82431">
          <w:rPr>
            <w:rStyle w:val="Hipervnculo"/>
            <w:rFonts w:ascii="Raleway" w:hAnsi="Raleway"/>
            <w:sz w:val="18"/>
            <w:szCs w:val="18"/>
          </w:rPr>
          <w:t>a</w:t>
        </w:r>
        <w:r w:rsidRPr="00A82431">
          <w:rPr>
            <w:rStyle w:val="Hipervnculo"/>
            <w:rFonts w:ascii="Raleway" w:hAnsi="Raleway"/>
            <w:sz w:val="18"/>
            <w:szCs w:val="18"/>
          </w:rPr>
          <w:t>vitt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29/02/2020].</w:t>
      </w:r>
    </w:p>
    <w:p w14:paraId="3C097A9D" w14:textId="77777777" w:rsidR="004B1680" w:rsidRPr="00A82431" w:rsidRDefault="004B1680" w:rsidP="00A82431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Gómez, R. (2019). «Cómo medir una galaxia. La historia de </w:t>
      </w: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</w:rPr>
        <w:t>Henrietta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 Leavitt»</w:t>
      </w:r>
      <w:r>
        <w:rPr>
          <w:rFonts w:ascii="Raleway" w:hAnsi="Raleway"/>
          <w:color w:val="C45911" w:themeColor="accent2" w:themeShade="BF"/>
          <w:sz w:val="18"/>
          <w:szCs w:val="18"/>
        </w:rPr>
        <w:t>,</w:t>
      </w:r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>Medium</w:t>
      </w:r>
      <w:r w:rsidRPr="00A82431">
        <w:rPr>
          <w:rFonts w:ascii="Raleway" w:hAnsi="Raleway"/>
          <w:b/>
          <w:bCs/>
          <w:sz w:val="18"/>
          <w:szCs w:val="18"/>
        </w:rPr>
        <w:t xml:space="preserve"> [en línea].</w:t>
      </w:r>
      <w:r w:rsidRPr="00A82431">
        <w:rPr>
          <w:rFonts w:ascii="Raleway" w:hAnsi="Raleway"/>
          <w:sz w:val="18"/>
          <w:szCs w:val="18"/>
        </w:rPr>
        <w:t xml:space="preserve"> Disponible en: </w:t>
      </w:r>
      <w:hyperlink r:id="rId20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https://medium.com/@edenarush/medir-una-galaxia-henrietta-leavitt-25c2448571f0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13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52B1AE4E" w14:textId="77777777" w:rsidR="004B1680" w:rsidRPr="00A82431" w:rsidRDefault="004B1680" w:rsidP="00A82431">
      <w:pPr>
        <w:pStyle w:val="jq"/>
        <w:spacing w:before="0" w:beforeAutospacing="0" w:after="240" w:afterAutospacing="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>IAA-CSIC/FECYT. «Variabilidad estelar»,</w:t>
      </w:r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El extraño caso de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Henrietta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Leavitt </w:t>
      </w:r>
      <w:r>
        <w:rPr>
          <w:rFonts w:ascii="Raleway" w:hAnsi="Raleway"/>
          <w:b/>
          <w:bCs/>
          <w:i/>
          <w:iCs/>
          <w:sz w:val="18"/>
          <w:szCs w:val="18"/>
        </w:rPr>
        <w:t>y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Erasmus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Cefeido</w:t>
      </w:r>
      <w:proofErr w:type="spellEnd"/>
      <w:r w:rsidRPr="00A82431">
        <w:rPr>
          <w:rFonts w:ascii="Raleway" w:hAnsi="Raleway"/>
          <w:b/>
          <w:bCs/>
          <w:sz w:val="18"/>
          <w:szCs w:val="18"/>
        </w:rPr>
        <w:t xml:space="preserve"> [en línea].</w:t>
      </w:r>
      <w:r w:rsidRPr="00A82431">
        <w:rPr>
          <w:rFonts w:ascii="Raleway" w:hAnsi="Raleway"/>
          <w:sz w:val="18"/>
          <w:szCs w:val="18"/>
        </w:rPr>
        <w:t xml:space="preserve"> Disponible en: </w:t>
      </w:r>
      <w:hyperlink r:id="rId21" w:tgtFrame="_blank" w:history="1">
        <w:r w:rsidRPr="00A82431">
          <w:rPr>
            <w:rStyle w:val="Hipervnculo"/>
            <w:rFonts w:ascii="Raleway" w:hAnsi="Raleway"/>
            <w:sz w:val="18"/>
            <w:szCs w:val="18"/>
          </w:rPr>
          <w:t>http://henrietta.iaa.es/va</w:t>
        </w:r>
        <w:r w:rsidRPr="00A82431">
          <w:rPr>
            <w:rStyle w:val="Hipervnculo"/>
            <w:rFonts w:ascii="Raleway" w:hAnsi="Raleway"/>
            <w:sz w:val="18"/>
            <w:szCs w:val="18"/>
          </w:rPr>
          <w:t>r</w:t>
        </w:r>
        <w:r w:rsidRPr="00A82431">
          <w:rPr>
            <w:rStyle w:val="Hipervnculo"/>
            <w:rFonts w:ascii="Raleway" w:hAnsi="Raleway"/>
            <w:sz w:val="18"/>
            <w:szCs w:val="18"/>
          </w:rPr>
          <w:t>ia</w:t>
        </w:r>
        <w:r w:rsidRPr="00A82431">
          <w:rPr>
            <w:rStyle w:val="Hipervnculo"/>
            <w:rFonts w:ascii="Raleway" w:hAnsi="Raleway"/>
            <w:sz w:val="18"/>
            <w:szCs w:val="18"/>
          </w:rPr>
          <w:t>b</w:t>
        </w:r>
        <w:r w:rsidRPr="00A82431">
          <w:rPr>
            <w:rStyle w:val="Hipervnculo"/>
            <w:rFonts w:ascii="Raleway" w:hAnsi="Raleway"/>
            <w:sz w:val="18"/>
            <w:szCs w:val="18"/>
          </w:rPr>
          <w:t>ilidad-estelar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15 marzo 2018]</w:t>
      </w:r>
      <w:r w:rsidRPr="00A82431">
        <w:rPr>
          <w:rFonts w:ascii="Raleway" w:hAnsi="Raleway"/>
          <w:sz w:val="18"/>
          <w:szCs w:val="18"/>
        </w:rPr>
        <w:t>.</w:t>
      </w:r>
    </w:p>
    <w:p w14:paraId="0578B4F1" w14:textId="77777777" w:rsidR="004B1680" w:rsidRPr="00A82431" w:rsidRDefault="004B1680" w:rsidP="00A82431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Mariani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, G. (2012). «Henrietta Leavitt — Celebrating the Forgotten Astronomer». </w:t>
      </w:r>
      <w:r w:rsidRPr="00A82431">
        <w:rPr>
          <w:rFonts w:ascii="Raleway" w:hAnsi="Raleway"/>
          <w:sz w:val="18"/>
          <w:szCs w:val="18"/>
        </w:rPr>
        <w:t xml:space="preserve">En: </w:t>
      </w:r>
      <w:r w:rsidRPr="00A82431">
        <w:rPr>
          <w:rStyle w:val="nfasis"/>
          <w:rFonts w:ascii="Raleway" w:hAnsi="Raleway"/>
          <w:b/>
          <w:bCs/>
          <w:sz w:val="18"/>
          <w:szCs w:val="18"/>
        </w:rPr>
        <w:t xml:space="preserve">AAVSO </w:t>
      </w:r>
      <w:r w:rsidRPr="00A82431">
        <w:rPr>
          <w:rFonts w:ascii="Raleway" w:hAnsi="Raleway"/>
          <w:b/>
          <w:bCs/>
          <w:sz w:val="18"/>
          <w:szCs w:val="18"/>
        </w:rPr>
        <w:t>[en línea].</w:t>
      </w:r>
      <w:r w:rsidRPr="00A82431">
        <w:rPr>
          <w:rFonts w:ascii="Raleway" w:hAnsi="Raleway"/>
          <w:sz w:val="18"/>
          <w:szCs w:val="18"/>
        </w:rPr>
        <w:t xml:space="preserve"> Disponible en: </w:t>
      </w:r>
      <w:hyperlink r:id="rId22" w:tgtFrame="_blank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https://www.aavso.org/henrietta-leavitt-%E2%80%93-celebrating-forgotten-astronomer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13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02C2236C" w14:textId="77777777" w:rsidR="004B1680" w:rsidRPr="00A82431" w:rsidRDefault="004B1680" w:rsidP="00A82431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O’Connor, J. J.; Robertson, E. F. (2017). «Henrietta Swan Leavitt». </w:t>
      </w:r>
      <w:proofErr w:type="spellStart"/>
      <w:r w:rsidRPr="00A82431">
        <w:rPr>
          <w:rFonts w:ascii="Raleway" w:hAnsi="Raleway"/>
          <w:sz w:val="18"/>
          <w:szCs w:val="18"/>
          <w:lang w:val="en-GB"/>
        </w:rPr>
        <w:t>En</w:t>
      </w:r>
      <w:proofErr w:type="spellEnd"/>
      <w:r w:rsidRPr="00A82431">
        <w:rPr>
          <w:rFonts w:ascii="Raleway" w:hAnsi="Raleway"/>
          <w:sz w:val="18"/>
          <w:szCs w:val="18"/>
          <w:lang w:val="en-GB"/>
        </w:rPr>
        <w:t xml:space="preserve">: </w:t>
      </w:r>
      <w:r w:rsidRPr="00A82431">
        <w:rPr>
          <w:rFonts w:ascii="Raleway" w:hAnsi="Raleway"/>
          <w:b/>
          <w:bCs/>
          <w:i/>
          <w:iCs/>
          <w:sz w:val="18"/>
          <w:szCs w:val="18"/>
          <w:lang w:val="en-GB"/>
        </w:rPr>
        <w:t>MacTutor History of Mathematics Archive</w:t>
      </w:r>
      <w:r w:rsidRPr="00A82431">
        <w:rPr>
          <w:rFonts w:ascii="Raleway" w:hAnsi="Raleway"/>
          <w:b/>
          <w:bCs/>
          <w:sz w:val="18"/>
          <w:szCs w:val="18"/>
          <w:lang w:val="en-GB"/>
        </w:rPr>
        <w:t xml:space="preserve"> [</w:t>
      </w:r>
      <w:proofErr w:type="spellStart"/>
      <w:r w:rsidRPr="00A82431">
        <w:rPr>
          <w:rFonts w:ascii="Raleway" w:hAnsi="Raleway"/>
          <w:b/>
          <w:bCs/>
          <w:sz w:val="18"/>
          <w:szCs w:val="18"/>
          <w:lang w:val="en-GB"/>
        </w:rPr>
        <w:t>en</w:t>
      </w:r>
      <w:proofErr w:type="spellEnd"/>
      <w:r w:rsidRPr="00A82431">
        <w:rPr>
          <w:rFonts w:ascii="Raleway" w:hAnsi="Raleway"/>
          <w:b/>
          <w:bCs/>
          <w:sz w:val="18"/>
          <w:szCs w:val="18"/>
          <w:lang w:val="en-GB"/>
        </w:rPr>
        <w:t xml:space="preserve"> </w:t>
      </w:r>
      <w:proofErr w:type="spellStart"/>
      <w:r w:rsidRPr="00A82431">
        <w:rPr>
          <w:rFonts w:ascii="Raleway" w:hAnsi="Raleway"/>
          <w:b/>
          <w:bCs/>
          <w:sz w:val="18"/>
          <w:szCs w:val="18"/>
          <w:lang w:val="en-GB"/>
        </w:rPr>
        <w:t>línea</w:t>
      </w:r>
      <w:proofErr w:type="spellEnd"/>
      <w:r w:rsidRPr="00A82431">
        <w:rPr>
          <w:rFonts w:ascii="Raleway" w:hAnsi="Raleway"/>
          <w:b/>
          <w:bCs/>
          <w:sz w:val="18"/>
          <w:szCs w:val="18"/>
          <w:lang w:val="en-GB"/>
        </w:rPr>
        <w:t>].</w:t>
      </w:r>
      <w:r w:rsidRPr="00A82431">
        <w:rPr>
          <w:rFonts w:ascii="Raleway" w:hAnsi="Raleway"/>
          <w:sz w:val="18"/>
          <w:szCs w:val="18"/>
          <w:lang w:val="en-GB"/>
        </w:rPr>
        <w:t xml:space="preserve"> </w:t>
      </w:r>
      <w:r w:rsidRPr="00A82431">
        <w:rPr>
          <w:rFonts w:ascii="Raleway" w:hAnsi="Raleway"/>
          <w:sz w:val="18"/>
          <w:szCs w:val="18"/>
        </w:rPr>
        <w:t xml:space="preserve">Disponible en: </w:t>
      </w:r>
      <w:hyperlink r:id="rId23" w:history="1">
        <w:r w:rsidRPr="00A82431">
          <w:rPr>
            <w:rStyle w:val="Hipervnculo"/>
            <w:rFonts w:ascii="Raleway" w:hAnsi="Raleway"/>
            <w:sz w:val="18"/>
            <w:szCs w:val="18"/>
          </w:rPr>
          <w:t>http://www-history.mcs.st-andrews.ac.uk/Biographies/Leavitt.html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13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58152717" w14:textId="33E42F54" w:rsidR="00D6557D" w:rsidRPr="00A82431" w:rsidRDefault="00D6557D" w:rsidP="009173A7">
      <w:pPr>
        <w:spacing w:after="120" w:line="276" w:lineRule="auto"/>
        <w:ind w:hanging="1"/>
        <w:rPr>
          <w:rFonts w:ascii="Raleway" w:hAnsi="Raleway"/>
          <w:b/>
          <w:bCs/>
          <w:sz w:val="24"/>
          <w:szCs w:val="24"/>
        </w:rPr>
      </w:pPr>
      <w:r w:rsidRPr="00A82431">
        <w:rPr>
          <w:rFonts w:ascii="Raleway" w:hAnsi="Raleway"/>
          <w:b/>
          <w:bCs/>
          <w:sz w:val="24"/>
          <w:szCs w:val="24"/>
        </w:rPr>
        <w:lastRenderedPageBreak/>
        <w:t xml:space="preserve">Artículos </w:t>
      </w:r>
      <w:r w:rsidR="002632F9"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de</w:t>
      </w:r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 xml:space="preserve"> </w:t>
      </w:r>
      <w:proofErr w:type="spellStart"/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Henrietta</w:t>
      </w:r>
      <w:proofErr w:type="spellEnd"/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 xml:space="preserve"> Leavitt:</w:t>
      </w:r>
    </w:p>
    <w:p w14:paraId="0D1C9286" w14:textId="77777777" w:rsidR="004B1680" w:rsidRPr="00A82431" w:rsidRDefault="004B1680" w:rsidP="00A82431">
      <w:pPr>
        <w:pStyle w:val="jq"/>
        <w:spacing w:before="0" w:beforeAutospacing="0" w:after="120" w:afterAutospacing="0" w:line="276" w:lineRule="auto"/>
        <w:ind w:left="709"/>
        <w:jc w:val="both"/>
        <w:rPr>
          <w:rFonts w:ascii="Raleway" w:hAnsi="Raleway"/>
          <w:sz w:val="18"/>
          <w:szCs w:val="18"/>
          <w:lang w:val="en-GB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Leavitt, H. (1908). </w:t>
      </w:r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«1777 variables in the </w:t>
      </w: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Magellanic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 Clouds»</w:t>
      </w:r>
      <w:r w:rsidRPr="00A82431">
        <w:rPr>
          <w:rFonts w:ascii="Raleway" w:hAnsi="Raleway"/>
          <w:sz w:val="18"/>
          <w:szCs w:val="18"/>
          <w:lang w:val="en-GB"/>
        </w:rPr>
        <w:t xml:space="preserve">, </w:t>
      </w:r>
      <w:r w:rsidRPr="00A82431">
        <w:rPr>
          <w:rStyle w:val="nfasis"/>
          <w:rFonts w:ascii="Raleway" w:hAnsi="Raleway"/>
          <w:b/>
          <w:bCs/>
          <w:sz w:val="18"/>
          <w:szCs w:val="18"/>
          <w:lang w:val="en-GB"/>
        </w:rPr>
        <w:t>Annals of Harvard College Observatory</w:t>
      </w:r>
      <w:r w:rsidRPr="00A82431">
        <w:rPr>
          <w:rFonts w:ascii="Raleway" w:hAnsi="Raleway"/>
          <w:sz w:val="18"/>
          <w:szCs w:val="18"/>
          <w:lang w:val="en-GB"/>
        </w:rPr>
        <w:t xml:space="preserve">, vol. 60, nº 4, pp. 84–108. </w:t>
      </w:r>
      <w:r w:rsidRPr="00A82431">
        <w:rPr>
          <w:rFonts w:ascii="Raleway" w:hAnsi="Raleway"/>
          <w:sz w:val="18"/>
          <w:szCs w:val="18"/>
        </w:rPr>
        <w:t xml:space="preserve">Disponible en línea: </w:t>
      </w:r>
      <w:hyperlink r:id="rId24" w:tgtFrame="_blank" w:history="1">
        <w:r w:rsidRPr="00A82431">
          <w:rPr>
            <w:rStyle w:val="Hipervnculo"/>
            <w:rFonts w:ascii="Raleway" w:hAnsi="Raleway"/>
            <w:sz w:val="18"/>
            <w:szCs w:val="18"/>
          </w:rPr>
          <w:t>http://adsabs.harvard.edu/full/1908AnHar..60...87L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15 marzo 2018].</w:t>
      </w:r>
    </w:p>
    <w:p w14:paraId="1C2DDCF3" w14:textId="77777777" w:rsidR="004B1680" w:rsidRPr="00A82431" w:rsidRDefault="004B1680" w:rsidP="00A82431">
      <w:pPr>
        <w:pStyle w:val="jq"/>
        <w:spacing w:before="0" w:beforeAutospacing="0" w:after="120" w:afterAutospacing="0" w:line="276" w:lineRule="auto"/>
        <w:ind w:left="709"/>
        <w:jc w:val="both"/>
        <w:rPr>
          <w:rFonts w:ascii="Raleway" w:hAnsi="Raleway"/>
          <w:color w:val="A6A6A6" w:themeColor="background1" w:themeShade="A6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Leavitt, H.; Pickering, E. (1912). «Periods of 25 Variable Stars in the Small </w:t>
      </w: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Magellanic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 Cloud»</w:t>
      </w:r>
      <w:r w:rsidRPr="00A82431">
        <w:rPr>
          <w:rFonts w:ascii="Raleway" w:hAnsi="Raleway"/>
          <w:sz w:val="18"/>
          <w:szCs w:val="18"/>
          <w:lang w:val="en-GB"/>
        </w:rPr>
        <w:t>,</w:t>
      </w:r>
      <w:r w:rsidRPr="00A82431">
        <w:rPr>
          <w:rFonts w:ascii="Raleway" w:hAnsi="Raleway"/>
          <w:b/>
          <w:bCs/>
          <w:sz w:val="18"/>
          <w:szCs w:val="18"/>
          <w:lang w:val="en-GB"/>
        </w:rPr>
        <w:t xml:space="preserve"> </w:t>
      </w:r>
      <w:r w:rsidRPr="00A82431">
        <w:rPr>
          <w:rStyle w:val="nfasis"/>
          <w:rFonts w:ascii="Raleway" w:hAnsi="Raleway"/>
          <w:b/>
          <w:bCs/>
          <w:sz w:val="18"/>
          <w:szCs w:val="18"/>
          <w:lang w:val="en-GB"/>
        </w:rPr>
        <w:t>Harvard College Observatory Circular</w:t>
      </w:r>
      <w:r w:rsidRPr="00A82431">
        <w:rPr>
          <w:rFonts w:ascii="Raleway" w:hAnsi="Raleway"/>
          <w:sz w:val="18"/>
          <w:szCs w:val="18"/>
          <w:lang w:val="en-GB"/>
        </w:rPr>
        <w:t xml:space="preserve">, vol. 173, pp. 1–3. </w:t>
      </w:r>
      <w:r w:rsidRPr="00A82431">
        <w:rPr>
          <w:rFonts w:ascii="Raleway" w:hAnsi="Raleway"/>
          <w:sz w:val="18"/>
          <w:szCs w:val="18"/>
        </w:rPr>
        <w:t xml:space="preserve">Disponible en línea: </w:t>
      </w:r>
      <w:hyperlink r:id="rId25" w:tgtFrame="_blank" w:history="1">
        <w:r w:rsidRPr="00A82431">
          <w:rPr>
            <w:rStyle w:val="Hipervnculo"/>
            <w:rFonts w:ascii="Raleway" w:hAnsi="Raleway"/>
            <w:sz w:val="18"/>
            <w:szCs w:val="18"/>
          </w:rPr>
          <w:t>http://articles.adsabs.harvard.edu/full/1912HarCi.173....1L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15 marzo 2018]</w:t>
      </w:r>
    </w:p>
    <w:p w14:paraId="74B88706" w14:textId="77777777" w:rsidR="00D6557D" w:rsidRPr="009173A7" w:rsidRDefault="00D6557D" w:rsidP="009173A7">
      <w:pPr>
        <w:spacing w:after="120" w:line="276" w:lineRule="auto"/>
        <w:ind w:hanging="1"/>
        <w:rPr>
          <w:rFonts w:ascii="Raleway" w:hAnsi="Raleway"/>
          <w:b/>
          <w:bCs/>
          <w:sz w:val="20"/>
          <w:szCs w:val="20"/>
        </w:rPr>
      </w:pPr>
    </w:p>
    <w:p w14:paraId="16AEFE4C" w14:textId="1F7BF716" w:rsidR="00834C3B" w:rsidRDefault="00834C3B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71C2C04F" w14:textId="77777777" w:rsidR="00273C6C" w:rsidRPr="009173A7" w:rsidRDefault="00273C6C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0A1D8AB1" w14:textId="47A38FC4" w:rsidR="00834C3B" w:rsidRPr="00273C6C" w:rsidRDefault="00834C3B" w:rsidP="009173A7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</w:rPr>
      </w:pPr>
      <w:r w:rsidRP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Cecilia Payne</w:t>
      </w:r>
      <w:r w:rsidR="00376723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-</w:t>
      </w:r>
      <w:proofErr w:type="spellStart"/>
      <w:r w:rsidR="00376723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Gaposchkin</w:t>
      </w:r>
      <w:proofErr w:type="spellEnd"/>
      <w:r w:rsid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 xml:space="preserve"> 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(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1900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-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1979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)</w:t>
      </w:r>
    </w:p>
    <w:p w14:paraId="1EF19D74" w14:textId="1DF75976" w:rsidR="00C352E9" w:rsidRPr="00A82431" w:rsidRDefault="00C352E9" w:rsidP="009173A7">
      <w:pPr>
        <w:spacing w:after="120" w:line="276" w:lineRule="auto"/>
        <w:ind w:hanging="1"/>
        <w:rPr>
          <w:rFonts w:ascii="Raleway" w:hAnsi="Raleway"/>
          <w:color w:val="AEAAAA" w:themeColor="background2" w:themeShade="BF"/>
          <w:sz w:val="24"/>
          <w:szCs w:val="24"/>
        </w:rPr>
      </w:pPr>
      <w:r w:rsidRPr="00A82431">
        <w:rPr>
          <w:rFonts w:ascii="Raleway" w:hAnsi="Raleway"/>
          <w:b/>
          <w:bCs/>
          <w:sz w:val="24"/>
          <w:szCs w:val="24"/>
        </w:rPr>
        <w:t>Biografías</w:t>
      </w:r>
      <w:r w:rsidR="00A82431">
        <w:rPr>
          <w:rFonts w:ascii="Raleway" w:hAnsi="Raleway"/>
          <w:b/>
          <w:bCs/>
          <w:sz w:val="24"/>
          <w:szCs w:val="24"/>
        </w:rPr>
        <w:t xml:space="preserve"> </w:t>
      </w:r>
      <w:r w:rsidR="00A82431"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de Cecilia Payne</w:t>
      </w:r>
      <w:r w:rsidRPr="00A82431">
        <w:rPr>
          <w:rFonts w:ascii="Raleway" w:hAnsi="Raleway"/>
          <w:color w:val="AEAAAA" w:themeColor="background2" w:themeShade="BF"/>
          <w:sz w:val="24"/>
          <w:szCs w:val="24"/>
        </w:rPr>
        <w:t>:</w:t>
      </w:r>
    </w:p>
    <w:p w14:paraId="6C56F277" w14:textId="77777777" w:rsidR="004B1680" w:rsidRPr="00A82431" w:rsidRDefault="004B1680" w:rsidP="004C1316">
      <w:pPr>
        <w:pStyle w:val="jq"/>
        <w:spacing w:before="0" w:beforeAutospacing="0" w:after="240" w:afterAutospacing="0" w:line="276" w:lineRule="auto"/>
        <w:ind w:left="425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Calvin, S. (2017). «Cecilia Payne», </w:t>
      </w:r>
      <w:proofErr w:type="spellStart"/>
      <w:r w:rsidRPr="00A82431">
        <w:rPr>
          <w:rStyle w:val="nfasis"/>
          <w:rFonts w:ascii="Raleway" w:hAnsi="Raleway"/>
          <w:b/>
          <w:bCs/>
          <w:sz w:val="18"/>
          <w:szCs w:val="18"/>
        </w:rPr>
        <w:t>Beyond</w:t>
      </w:r>
      <w:proofErr w:type="spellEnd"/>
      <w:r w:rsidRPr="00A82431">
        <w:rPr>
          <w:rStyle w:val="nfasis"/>
          <w:rFonts w:ascii="Raleway" w:hAnsi="Raleway"/>
          <w:b/>
          <w:bCs/>
          <w:sz w:val="18"/>
          <w:szCs w:val="18"/>
        </w:rPr>
        <w:t xml:space="preserve"> Curie</w:t>
      </w:r>
      <w:r w:rsidRPr="00A82431">
        <w:rPr>
          <w:rFonts w:ascii="Raleway" w:hAnsi="Raleway"/>
          <w:sz w:val="18"/>
          <w:szCs w:val="18"/>
        </w:rPr>
        <w:t xml:space="preserve"> (pp. 2–9 y 2–10). Disponible en: </w:t>
      </w:r>
      <w:hyperlink r:id="rId26" w:tgtFrame="_blank" w:history="1">
        <w:r w:rsidRPr="00A82431">
          <w:rPr>
            <w:rStyle w:val="Hipervnculo"/>
            <w:rFonts w:ascii="Raleway" w:hAnsi="Raleway"/>
            <w:sz w:val="18"/>
            <w:szCs w:val="18"/>
          </w:rPr>
          <w:t>http://iopscience.iop.org/book/978-1-6817-4645-6/chapter/bk978-1-6817-4645-6ch2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10/03/2018]</w:t>
      </w:r>
      <w:r w:rsidRPr="00A82431">
        <w:rPr>
          <w:rFonts w:ascii="Raleway" w:hAnsi="Raleway"/>
          <w:sz w:val="18"/>
          <w:szCs w:val="18"/>
        </w:rPr>
        <w:t>.</w:t>
      </w:r>
    </w:p>
    <w:p w14:paraId="5EA0B6AB" w14:textId="77777777" w:rsidR="004B1680" w:rsidRDefault="004B1680" w:rsidP="004C1316">
      <w:pPr>
        <w:pStyle w:val="jq"/>
        <w:spacing w:before="0" w:beforeAutospacing="0" w:after="240" w:afterAutospacing="0" w:line="276" w:lineRule="auto"/>
        <w:ind w:left="425"/>
        <w:jc w:val="both"/>
        <w:rPr>
          <w:rFonts w:ascii="Raleway" w:hAnsi="Raleway"/>
          <w:color w:val="A6A6A6" w:themeColor="background1" w:themeShade="A6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O’Connor, J. J.; Robertson, E. F. (2017). «Cecilia Helena Payne-</w:t>
      </w: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Gaposchkin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»</w:t>
      </w:r>
      <w:r w:rsidRPr="00A82431">
        <w:rPr>
          <w:rFonts w:ascii="Raleway" w:hAnsi="Raleway"/>
          <w:sz w:val="18"/>
          <w:szCs w:val="18"/>
          <w:lang w:val="en-GB"/>
        </w:rPr>
        <w:t xml:space="preserve">, </w:t>
      </w:r>
      <w:r w:rsidRPr="00A82431">
        <w:rPr>
          <w:rFonts w:ascii="Raleway" w:hAnsi="Raleway"/>
          <w:b/>
          <w:bCs/>
          <w:i/>
          <w:iCs/>
          <w:sz w:val="18"/>
          <w:szCs w:val="18"/>
          <w:lang w:val="en-GB"/>
        </w:rPr>
        <w:t>MacTutor History of Mathematics Archive</w:t>
      </w:r>
      <w:r w:rsidRPr="00A82431">
        <w:rPr>
          <w:rFonts w:ascii="Raleway" w:hAnsi="Raleway"/>
          <w:sz w:val="18"/>
          <w:szCs w:val="18"/>
          <w:lang w:val="en-GB"/>
        </w:rPr>
        <w:t xml:space="preserve"> (Universidad de St. Andrews). </w:t>
      </w:r>
      <w:r w:rsidRPr="00A82431">
        <w:rPr>
          <w:rFonts w:ascii="Raleway" w:hAnsi="Raleway"/>
          <w:sz w:val="18"/>
          <w:szCs w:val="18"/>
        </w:rPr>
        <w:t xml:space="preserve">Disponible en:  </w:t>
      </w:r>
      <w:hyperlink r:id="rId27" w:history="1">
        <w:r w:rsidRPr="00A82431">
          <w:rPr>
            <w:rStyle w:val="Hipervnculo"/>
            <w:rFonts w:ascii="Raleway" w:hAnsi="Raleway"/>
            <w:sz w:val="18"/>
            <w:szCs w:val="18"/>
          </w:rPr>
          <w:t>http://mathshistory.st-andrews.ac.uk/Biographies/Payne-Gaposchkin.html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13 febrero 2020]. (Ver todos los enlaces que aparecen en esta página.)</w:t>
      </w:r>
    </w:p>
    <w:p w14:paraId="4FDE4FA4" w14:textId="7AED20D0" w:rsidR="00A82431" w:rsidRDefault="00A82431" w:rsidP="00A82431">
      <w:pPr>
        <w:spacing w:after="120" w:line="276" w:lineRule="auto"/>
        <w:ind w:hanging="1"/>
        <w:rPr>
          <w:rFonts w:ascii="Raleway" w:hAnsi="Raleway"/>
          <w:b/>
          <w:bCs/>
          <w:color w:val="AEAAAA" w:themeColor="background2" w:themeShade="BF"/>
          <w:sz w:val="24"/>
          <w:szCs w:val="24"/>
        </w:rPr>
      </w:pPr>
      <w:r w:rsidRPr="00A82431">
        <w:rPr>
          <w:rFonts w:ascii="Raleway" w:hAnsi="Raleway"/>
          <w:b/>
          <w:bCs/>
          <w:sz w:val="24"/>
          <w:szCs w:val="24"/>
        </w:rPr>
        <w:t>Entrevistas</w:t>
      </w:r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 xml:space="preserve"> a </w:t>
      </w:r>
      <w:r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Cecilia Payne</w:t>
      </w:r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:</w:t>
      </w:r>
    </w:p>
    <w:p w14:paraId="457FBEE2" w14:textId="101A4260" w:rsidR="00A82431" w:rsidRPr="00A82431" w:rsidRDefault="00A82431" w:rsidP="004C1316">
      <w:pPr>
        <w:spacing w:after="120" w:line="276" w:lineRule="auto"/>
        <w:ind w:left="426" w:hanging="1"/>
        <w:jc w:val="both"/>
        <w:rPr>
          <w:rFonts w:ascii="Raleway" w:hAnsi="Raleway"/>
          <w:sz w:val="18"/>
          <w:szCs w:val="18"/>
        </w:rPr>
      </w:pPr>
      <w:r w:rsidRPr="004C1316">
        <w:rPr>
          <w:rFonts w:ascii="Raleway" w:hAnsi="Raleway"/>
          <w:color w:val="C45911" w:themeColor="accent2" w:themeShade="BF"/>
          <w:sz w:val="18"/>
          <w:szCs w:val="18"/>
        </w:rPr>
        <w:t xml:space="preserve">Entrevista a Cecilia Payne. </w:t>
      </w:r>
      <w:r w:rsidRPr="00A82431">
        <w:rPr>
          <w:rFonts w:ascii="Raleway" w:hAnsi="Raleway"/>
          <w:sz w:val="18"/>
          <w:szCs w:val="18"/>
        </w:rPr>
        <w:t>Por Owen Gingerich (5 marzo 1968, oficina de Payne-</w:t>
      </w:r>
      <w:proofErr w:type="spellStart"/>
      <w:r w:rsidRPr="00A82431">
        <w:rPr>
          <w:rFonts w:ascii="Raleway" w:hAnsi="Raleway"/>
          <w:sz w:val="18"/>
          <w:szCs w:val="18"/>
        </w:rPr>
        <w:t>Gaposchkin</w:t>
      </w:r>
      <w:proofErr w:type="spellEnd"/>
      <w:r w:rsidRPr="00A82431">
        <w:rPr>
          <w:rFonts w:ascii="Raleway" w:hAnsi="Raleway"/>
          <w:sz w:val="18"/>
          <w:szCs w:val="18"/>
        </w:rPr>
        <w:t xml:space="preserve">, Observatorio de Harvard). En: </w:t>
      </w:r>
      <w:r w:rsidRPr="004C1316">
        <w:rPr>
          <w:rFonts w:ascii="Raleway" w:hAnsi="Raleway"/>
          <w:b/>
          <w:bCs/>
          <w:i/>
          <w:iCs/>
          <w:sz w:val="18"/>
          <w:szCs w:val="18"/>
        </w:rPr>
        <w:t xml:space="preserve">American </w:t>
      </w:r>
      <w:proofErr w:type="spellStart"/>
      <w:r w:rsidRPr="004C1316">
        <w:rPr>
          <w:rFonts w:ascii="Raleway" w:hAnsi="Raleway"/>
          <w:b/>
          <w:bCs/>
          <w:i/>
          <w:iCs/>
          <w:sz w:val="18"/>
          <w:szCs w:val="18"/>
        </w:rPr>
        <w:t>Institute</w:t>
      </w:r>
      <w:proofErr w:type="spellEnd"/>
      <w:r w:rsidRPr="004C1316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Pr="004C1316">
        <w:rPr>
          <w:rFonts w:ascii="Raleway" w:hAnsi="Raleway"/>
          <w:b/>
          <w:bCs/>
          <w:i/>
          <w:iCs/>
          <w:sz w:val="18"/>
          <w:szCs w:val="18"/>
        </w:rPr>
        <w:t>of</w:t>
      </w:r>
      <w:proofErr w:type="spellEnd"/>
      <w:r w:rsidRPr="004C1316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Pr="004C1316">
        <w:rPr>
          <w:rFonts w:ascii="Raleway" w:hAnsi="Raleway"/>
          <w:b/>
          <w:bCs/>
          <w:i/>
          <w:iCs/>
          <w:sz w:val="18"/>
          <w:szCs w:val="18"/>
        </w:rPr>
        <w:t>Physics</w:t>
      </w:r>
      <w:proofErr w:type="spellEnd"/>
      <w:r w:rsidRPr="004C1316">
        <w:rPr>
          <w:rFonts w:ascii="Raleway" w:hAnsi="Raleway"/>
          <w:b/>
          <w:bCs/>
          <w:sz w:val="18"/>
          <w:szCs w:val="18"/>
        </w:rPr>
        <w:t xml:space="preserve"> [en línea]</w:t>
      </w:r>
      <w:r w:rsidR="004C1316">
        <w:rPr>
          <w:rFonts w:ascii="Raleway" w:hAnsi="Raleway"/>
          <w:b/>
          <w:bCs/>
          <w:sz w:val="18"/>
          <w:szCs w:val="18"/>
        </w:rPr>
        <w:t>.</w:t>
      </w:r>
      <w:r w:rsidR="004C1316">
        <w:rPr>
          <w:rFonts w:ascii="Raleway" w:hAnsi="Raleway"/>
          <w:sz w:val="18"/>
          <w:szCs w:val="18"/>
        </w:rPr>
        <w:t xml:space="preserve"> Disponible en:</w:t>
      </w:r>
      <w:r w:rsidRPr="00A82431">
        <w:rPr>
          <w:rFonts w:ascii="Raleway" w:hAnsi="Raleway"/>
          <w:sz w:val="18"/>
          <w:szCs w:val="18"/>
        </w:rPr>
        <w:t xml:space="preserve"> </w:t>
      </w:r>
      <w:hyperlink r:id="rId28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https://www.aip.org/history-programs/niels-bohr-library/oral-histories/4620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6E15B14C" w14:textId="27DF0C38" w:rsidR="002632F9" w:rsidRDefault="002632F9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32E48AC0" w14:textId="3DA1A272" w:rsidR="009173A7" w:rsidRDefault="009173A7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7CE1C19B" w14:textId="7BCD6179" w:rsidR="00CD7DA5" w:rsidRDefault="00CD7DA5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47FBFD43" w14:textId="77777777" w:rsidR="00CD7DA5" w:rsidRPr="00CD7DA5" w:rsidRDefault="00CD7DA5" w:rsidP="00CD7DA5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</w:rPr>
      </w:pPr>
      <w:r w:rsidRPr="00CD7DA5">
        <w:rPr>
          <w:rFonts w:ascii="Raleway" w:hAnsi="Raleway"/>
          <w:b/>
          <w:bCs/>
          <w:color w:val="2F5496" w:themeColor="accent1" w:themeShade="BF"/>
          <w:sz w:val="32"/>
          <w:szCs w:val="32"/>
        </w:rPr>
        <w:t xml:space="preserve">Joan Feynman </w:t>
      </w:r>
      <w:r w:rsidRPr="00CD7DA5">
        <w:rPr>
          <w:rFonts w:ascii="Raleway" w:hAnsi="Raleway"/>
          <w:b/>
          <w:bCs/>
          <w:color w:val="8EAADB" w:themeColor="accent1" w:themeTint="99"/>
          <w:sz w:val="24"/>
          <w:szCs w:val="24"/>
        </w:rPr>
        <w:t>(Nueva York, 1927)</w:t>
      </w:r>
    </w:p>
    <w:p w14:paraId="292FD400" w14:textId="77777777" w:rsidR="00CD7DA5" w:rsidRPr="00A82431" w:rsidRDefault="00CD7DA5" w:rsidP="00CD7DA5">
      <w:pPr>
        <w:spacing w:after="120" w:line="276" w:lineRule="auto"/>
        <w:rPr>
          <w:rFonts w:ascii="Raleway" w:hAnsi="Raleway"/>
          <w:sz w:val="24"/>
          <w:szCs w:val="24"/>
        </w:rPr>
      </w:pPr>
      <w:r w:rsidRPr="00A82431">
        <w:rPr>
          <w:rFonts w:ascii="Raleway" w:hAnsi="Raleway"/>
          <w:b/>
          <w:bCs/>
          <w:sz w:val="24"/>
          <w:szCs w:val="24"/>
        </w:rPr>
        <w:t>Biografías</w:t>
      </w:r>
      <w:r>
        <w:rPr>
          <w:rFonts w:ascii="Raleway" w:hAnsi="Raleway"/>
          <w:b/>
          <w:bCs/>
          <w:sz w:val="24"/>
          <w:szCs w:val="24"/>
        </w:rPr>
        <w:t xml:space="preserve"> </w:t>
      </w:r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de Joan Feynm</w:t>
      </w:r>
      <w:r w:rsidRPr="00273C6C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an:</w:t>
      </w:r>
    </w:p>
    <w:p w14:paraId="62CAE43E" w14:textId="77777777" w:rsidR="004B1680" w:rsidRPr="00A82431" w:rsidRDefault="004B1680" w:rsidP="00CD7DA5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CD7DA5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Hirshberg, C. (2002). </w:t>
      </w:r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«My Mother, the Scientist». </w:t>
      </w:r>
      <w:r w:rsidRPr="00CD7DA5">
        <w:rPr>
          <w:rFonts w:ascii="Raleway" w:hAnsi="Raleway"/>
          <w:b/>
          <w:bCs/>
          <w:i/>
          <w:iCs/>
          <w:sz w:val="18"/>
          <w:szCs w:val="18"/>
        </w:rPr>
        <w:t xml:space="preserve">Popular </w:t>
      </w:r>
      <w:proofErr w:type="spellStart"/>
      <w:r w:rsidRPr="00CD7DA5">
        <w:rPr>
          <w:rFonts w:ascii="Raleway" w:hAnsi="Raleway"/>
          <w:b/>
          <w:bCs/>
          <w:i/>
          <w:iCs/>
          <w:sz w:val="18"/>
          <w:szCs w:val="18"/>
        </w:rPr>
        <w:t>Science</w:t>
      </w:r>
      <w:proofErr w:type="spellEnd"/>
      <w:r w:rsidRPr="00CD7DA5">
        <w:rPr>
          <w:rFonts w:ascii="Raleway" w:hAnsi="Raleway"/>
          <w:sz w:val="18"/>
          <w:szCs w:val="18"/>
        </w:rPr>
        <w:t xml:space="preserve"> (18/04/2002) [en línea]. </w:t>
      </w:r>
      <w:r w:rsidRPr="00A82431">
        <w:rPr>
          <w:rFonts w:ascii="Raleway" w:hAnsi="Raleway"/>
          <w:sz w:val="18"/>
          <w:szCs w:val="18"/>
        </w:rPr>
        <w:t xml:space="preserve">Disponible en: </w:t>
      </w:r>
      <w:hyperlink r:id="rId29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https://www.popsci.com/scitech/article/2002-04/my-mother-scientist/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1CA2FAD6" w14:textId="77777777" w:rsidR="004B1680" w:rsidRPr="00A82431" w:rsidRDefault="004B1680" w:rsidP="00CD7DA5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>Morrón, L. (2014). «Joan Feynman, la física de las auroras»</w:t>
      </w:r>
      <w:r w:rsidRPr="00A82431">
        <w:rPr>
          <w:rFonts w:ascii="Raleway" w:hAnsi="Raleway"/>
          <w:sz w:val="18"/>
          <w:szCs w:val="18"/>
        </w:rPr>
        <w:t xml:space="preserve">,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Los Mundos de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Brana</w:t>
      </w:r>
      <w:proofErr w:type="spellEnd"/>
      <w:r w:rsidRPr="00A82431">
        <w:rPr>
          <w:rFonts w:ascii="Raleway" w:hAnsi="Raleway"/>
          <w:sz w:val="18"/>
          <w:szCs w:val="18"/>
        </w:rPr>
        <w:t xml:space="preserve"> (06/11/2014) [en línea]. Disponible en: </w:t>
      </w:r>
      <w:hyperlink r:id="rId30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https://losmundosdebrana.com/2014/11/06/joan-feynman-la-fisica-de-las-auroras/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337DB531" w14:textId="77777777" w:rsidR="004B1680" w:rsidRPr="00A82431" w:rsidRDefault="004B1680" w:rsidP="00CD7DA5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Riley, C. (2015). «Joan Feynman: From auroras to anthropology»</w:t>
      </w:r>
      <w:r w:rsidRPr="00A82431">
        <w:rPr>
          <w:rFonts w:ascii="Raleway" w:hAnsi="Raleway"/>
          <w:sz w:val="18"/>
          <w:szCs w:val="18"/>
          <w:lang w:val="en-GB"/>
        </w:rPr>
        <w:t xml:space="preserve">, </w:t>
      </w:r>
      <w:r w:rsidRPr="00A82431">
        <w:rPr>
          <w:rFonts w:ascii="Raleway" w:hAnsi="Raleway"/>
          <w:b/>
          <w:bCs/>
          <w:i/>
          <w:iCs/>
          <w:sz w:val="18"/>
          <w:szCs w:val="18"/>
          <w:lang w:val="en-GB"/>
        </w:rPr>
        <w:t>More Passion for Science: Journeys into the Unknown</w:t>
      </w:r>
      <w:r w:rsidRPr="00A82431">
        <w:rPr>
          <w:rFonts w:ascii="Raleway" w:hAnsi="Raleway"/>
          <w:sz w:val="18"/>
          <w:szCs w:val="18"/>
          <w:lang w:val="en-GB"/>
        </w:rPr>
        <w:t xml:space="preserve">. </w:t>
      </w:r>
      <w:r w:rsidRPr="00A82431">
        <w:rPr>
          <w:rFonts w:ascii="Raleway" w:hAnsi="Raleway"/>
          <w:sz w:val="18"/>
          <w:szCs w:val="18"/>
        </w:rPr>
        <w:t xml:space="preserve">Disponible en línea: </w:t>
      </w:r>
      <w:hyperlink r:id="rId31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https://findingada.com/shop/a-passion-for-science-stories-of-discovery-and-invention/joan-feynman-from-auroras-to-anthropology/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63D4E1D4" w14:textId="77777777" w:rsidR="00CD7DA5" w:rsidRPr="00A82431" w:rsidRDefault="00CD7DA5" w:rsidP="00CD7DA5">
      <w:pPr>
        <w:spacing w:after="120" w:line="276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 xml:space="preserve">Conferencias </w:t>
      </w:r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 xml:space="preserve">de Joan </w:t>
      </w:r>
      <w:proofErr w:type="gramStart"/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Feynman</w:t>
      </w:r>
      <w:r w:rsidRPr="00A82431">
        <w:rPr>
          <w:rFonts w:ascii="Raleway" w:hAnsi="Raleway"/>
          <w:color w:val="AEAAAA" w:themeColor="background2" w:themeShade="BF"/>
          <w:sz w:val="24"/>
          <w:szCs w:val="24"/>
        </w:rPr>
        <w:t>:</w:t>
      </w:r>
      <w:r>
        <w:rPr>
          <w:rFonts w:ascii="Raleway" w:hAnsi="Raleway"/>
          <w:color w:val="AEAAAA" w:themeColor="background2" w:themeShade="BF"/>
          <w:sz w:val="24"/>
          <w:szCs w:val="24"/>
        </w:rPr>
        <w:t>:</w:t>
      </w:r>
      <w:proofErr w:type="gramEnd"/>
    </w:p>
    <w:p w14:paraId="78E87939" w14:textId="77777777" w:rsidR="00CD7DA5" w:rsidRPr="00A82431" w:rsidRDefault="00CD7DA5" w:rsidP="00CD7DA5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  <w:r w:rsidRPr="00273C6C">
        <w:rPr>
          <w:rFonts w:ascii="Raleway" w:hAnsi="Raleway"/>
          <w:color w:val="C45911" w:themeColor="accent2" w:themeShade="BF"/>
          <w:sz w:val="18"/>
          <w:szCs w:val="18"/>
        </w:rPr>
        <w:t xml:space="preserve">Feynman, J. (2018). </w:t>
      </w:r>
      <w:proofErr w:type="spellStart"/>
      <w:r w:rsidRPr="00273C6C">
        <w:rPr>
          <w:rFonts w:ascii="Raleway" w:hAnsi="Raleway"/>
          <w:i/>
          <w:iCs/>
          <w:color w:val="C45911" w:themeColor="accent2" w:themeShade="BF"/>
          <w:sz w:val="18"/>
          <w:szCs w:val="18"/>
        </w:rPr>
        <w:t>Being</w:t>
      </w:r>
      <w:proofErr w:type="spellEnd"/>
      <w:r w:rsidRPr="00273C6C">
        <w:rPr>
          <w:rFonts w:ascii="Raleway" w:hAnsi="Raleway"/>
          <w:i/>
          <w:iCs/>
          <w:color w:val="C45911" w:themeColor="accent2" w:themeShade="BF"/>
          <w:sz w:val="18"/>
          <w:szCs w:val="18"/>
        </w:rPr>
        <w:t xml:space="preserve"> </w:t>
      </w:r>
      <w:proofErr w:type="spellStart"/>
      <w:r w:rsidRPr="00273C6C">
        <w:rPr>
          <w:rFonts w:ascii="Raleway" w:hAnsi="Raleway"/>
          <w:i/>
          <w:iCs/>
          <w:color w:val="C45911" w:themeColor="accent2" w:themeShade="BF"/>
          <w:sz w:val="18"/>
          <w:szCs w:val="18"/>
        </w:rPr>
        <w:t>Feynman’s</w:t>
      </w:r>
      <w:proofErr w:type="spellEnd"/>
      <w:r w:rsidRPr="00273C6C">
        <w:rPr>
          <w:rFonts w:ascii="Raleway" w:hAnsi="Raleway"/>
          <w:i/>
          <w:iCs/>
          <w:color w:val="C45911" w:themeColor="accent2" w:themeShade="BF"/>
          <w:sz w:val="18"/>
          <w:szCs w:val="18"/>
        </w:rPr>
        <w:t xml:space="preserve"> </w:t>
      </w:r>
      <w:proofErr w:type="spellStart"/>
      <w:r w:rsidRPr="00273C6C">
        <w:rPr>
          <w:rFonts w:ascii="Raleway" w:hAnsi="Raleway"/>
          <w:i/>
          <w:iCs/>
          <w:color w:val="C45911" w:themeColor="accent2" w:themeShade="BF"/>
          <w:sz w:val="18"/>
          <w:szCs w:val="18"/>
        </w:rPr>
        <w:t>Curious</w:t>
      </w:r>
      <w:proofErr w:type="spellEnd"/>
      <w:r w:rsidRPr="00273C6C">
        <w:rPr>
          <w:rFonts w:ascii="Raleway" w:hAnsi="Raleway"/>
          <w:i/>
          <w:iCs/>
          <w:color w:val="C45911" w:themeColor="accent2" w:themeShade="BF"/>
          <w:sz w:val="18"/>
          <w:szCs w:val="18"/>
        </w:rPr>
        <w:t xml:space="preserve"> </w:t>
      </w:r>
      <w:proofErr w:type="spellStart"/>
      <w:r w:rsidRPr="00273C6C">
        <w:rPr>
          <w:rFonts w:ascii="Raleway" w:hAnsi="Raleway"/>
          <w:i/>
          <w:iCs/>
          <w:color w:val="C45911" w:themeColor="accent2" w:themeShade="BF"/>
          <w:sz w:val="18"/>
          <w:szCs w:val="18"/>
        </w:rPr>
        <w:t>Sister</w:t>
      </w:r>
      <w:proofErr w:type="spellEnd"/>
      <w:r w:rsidRPr="00273C6C">
        <w:rPr>
          <w:rFonts w:ascii="Raleway" w:hAnsi="Raleway"/>
          <w:color w:val="C45911" w:themeColor="accent2" w:themeShade="BF"/>
          <w:sz w:val="18"/>
          <w:szCs w:val="18"/>
        </w:rPr>
        <w:t xml:space="preserve">. </w:t>
      </w:r>
      <w:r w:rsidRPr="00A82431">
        <w:rPr>
          <w:rFonts w:ascii="Raleway" w:hAnsi="Raleway"/>
          <w:b/>
          <w:bCs/>
          <w:sz w:val="18"/>
          <w:szCs w:val="18"/>
        </w:rPr>
        <w:t>Conferencia</w:t>
      </w:r>
      <w:r w:rsidRPr="00A82431">
        <w:rPr>
          <w:rFonts w:ascii="Raleway" w:hAnsi="Raleway"/>
          <w:sz w:val="18"/>
          <w:szCs w:val="18"/>
        </w:rPr>
        <w:t xml:space="preserve"> en Caltech (5 noviembre 2018). Disponible en línea: </w:t>
      </w:r>
      <w:hyperlink r:id="rId32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https://www.youtube.com/watch?v=fuN8UzQCRWo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Pr="00A82431">
        <w:rPr>
          <w:rFonts w:ascii="Raleway" w:hAnsi="Raleway"/>
          <w:sz w:val="18"/>
          <w:szCs w:val="18"/>
        </w:rPr>
        <w:t xml:space="preserve">. </w:t>
      </w:r>
    </w:p>
    <w:p w14:paraId="1DA749B7" w14:textId="01358CD1" w:rsidR="00834C3B" w:rsidRPr="00273C6C" w:rsidRDefault="00834C3B" w:rsidP="009173A7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</w:rPr>
      </w:pPr>
      <w:r w:rsidRP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lastRenderedPageBreak/>
        <w:t xml:space="preserve">Vera </w:t>
      </w:r>
      <w:proofErr w:type="spellStart"/>
      <w:r w:rsidRP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>Rubin</w:t>
      </w:r>
      <w:proofErr w:type="spellEnd"/>
      <w:r w:rsidR="00273C6C">
        <w:rPr>
          <w:rFonts w:ascii="Raleway" w:hAnsi="Raleway"/>
          <w:b/>
          <w:bCs/>
          <w:color w:val="2F5496" w:themeColor="accent1" w:themeShade="BF"/>
          <w:sz w:val="32"/>
          <w:szCs w:val="32"/>
        </w:rPr>
        <w:t xml:space="preserve"> 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(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1928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-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2016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</w:rPr>
        <w:t>)</w:t>
      </w:r>
    </w:p>
    <w:p w14:paraId="48D030F8" w14:textId="3A85D156" w:rsidR="00A82431" w:rsidRPr="00A82431" w:rsidRDefault="00A82431" w:rsidP="009173A7">
      <w:pPr>
        <w:spacing w:after="120" w:line="276" w:lineRule="auto"/>
        <w:ind w:hanging="1"/>
        <w:rPr>
          <w:rFonts w:ascii="Raleway" w:hAnsi="Raleway"/>
          <w:b/>
          <w:bCs/>
          <w:color w:val="AEAAAA" w:themeColor="background2" w:themeShade="BF"/>
          <w:sz w:val="24"/>
          <w:szCs w:val="24"/>
        </w:rPr>
      </w:pPr>
      <w:r w:rsidRPr="00A82431">
        <w:rPr>
          <w:rFonts w:ascii="Raleway" w:hAnsi="Raleway"/>
          <w:b/>
          <w:bCs/>
          <w:sz w:val="24"/>
          <w:szCs w:val="24"/>
        </w:rPr>
        <w:t>Entrevistas</w:t>
      </w:r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 xml:space="preserve"> a Vera </w:t>
      </w:r>
      <w:proofErr w:type="spellStart"/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Rubin</w:t>
      </w:r>
      <w:proofErr w:type="spellEnd"/>
      <w:r w:rsidRPr="00A82431">
        <w:rPr>
          <w:rFonts w:ascii="Raleway" w:hAnsi="Raleway"/>
          <w:b/>
          <w:bCs/>
          <w:color w:val="AEAAAA" w:themeColor="background2" w:themeShade="BF"/>
          <w:sz w:val="24"/>
          <w:szCs w:val="24"/>
        </w:rPr>
        <w:t>:</w:t>
      </w:r>
    </w:p>
    <w:p w14:paraId="5A396C36" w14:textId="19650D4B" w:rsidR="00C31E01" w:rsidRPr="00A82431" w:rsidRDefault="00C31E01" w:rsidP="00A82431">
      <w:pPr>
        <w:spacing w:after="240" w:line="276" w:lineRule="auto"/>
        <w:ind w:left="709" w:hanging="1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Entrevista </w:t>
      </w:r>
      <w:r w:rsidR="00937897"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a Vera </w:t>
      </w:r>
      <w:proofErr w:type="spellStart"/>
      <w:r w:rsidR="00937897" w:rsidRPr="00A82431">
        <w:rPr>
          <w:rFonts w:ascii="Raleway" w:hAnsi="Raleway"/>
          <w:color w:val="C45911" w:themeColor="accent2" w:themeShade="BF"/>
          <w:sz w:val="18"/>
          <w:szCs w:val="18"/>
        </w:rPr>
        <w:t>Rubin</w:t>
      </w:r>
      <w:proofErr w:type="spellEnd"/>
      <w:r w:rsidR="00937897" w:rsidRPr="00A82431">
        <w:rPr>
          <w:rFonts w:ascii="Raleway" w:hAnsi="Raleway"/>
          <w:sz w:val="18"/>
          <w:szCs w:val="18"/>
        </w:rPr>
        <w:t>. Por</w:t>
      </w:r>
      <w:r w:rsidRPr="00A82431">
        <w:rPr>
          <w:rFonts w:ascii="Raleway" w:hAnsi="Raleway"/>
          <w:sz w:val="18"/>
          <w:szCs w:val="18"/>
        </w:rPr>
        <w:t xml:space="preserve"> Alan </w:t>
      </w:r>
      <w:proofErr w:type="spellStart"/>
      <w:r w:rsidRPr="00A82431">
        <w:rPr>
          <w:rFonts w:ascii="Raleway" w:hAnsi="Raleway"/>
          <w:sz w:val="18"/>
          <w:szCs w:val="18"/>
        </w:rPr>
        <w:t>Lightman</w:t>
      </w:r>
      <w:proofErr w:type="spellEnd"/>
      <w:r w:rsidRPr="00A82431">
        <w:rPr>
          <w:rFonts w:ascii="Raleway" w:hAnsi="Raleway"/>
          <w:sz w:val="18"/>
          <w:szCs w:val="18"/>
        </w:rPr>
        <w:t xml:space="preserve"> (</w:t>
      </w:r>
      <w:r w:rsidR="00937897" w:rsidRPr="00A82431">
        <w:rPr>
          <w:rFonts w:ascii="Raleway" w:hAnsi="Raleway"/>
          <w:sz w:val="18"/>
          <w:szCs w:val="18"/>
        </w:rPr>
        <w:t>3 abril 1989, Washington, D. C.</w:t>
      </w:r>
      <w:r w:rsidRPr="00A82431">
        <w:rPr>
          <w:rFonts w:ascii="Raleway" w:hAnsi="Raleway"/>
          <w:sz w:val="18"/>
          <w:szCs w:val="18"/>
        </w:rPr>
        <w:t>)</w:t>
      </w:r>
      <w:r w:rsidR="00937897" w:rsidRPr="00A82431">
        <w:rPr>
          <w:rFonts w:ascii="Raleway" w:hAnsi="Raleway"/>
          <w:sz w:val="18"/>
          <w:szCs w:val="18"/>
        </w:rPr>
        <w:t xml:space="preserve">. En: </w:t>
      </w:r>
      <w:r w:rsidR="00937897"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American </w:t>
      </w:r>
      <w:proofErr w:type="spellStart"/>
      <w:r w:rsidR="00937897" w:rsidRPr="00A82431">
        <w:rPr>
          <w:rFonts w:ascii="Raleway" w:hAnsi="Raleway"/>
          <w:b/>
          <w:bCs/>
          <w:i/>
          <w:iCs/>
          <w:sz w:val="18"/>
          <w:szCs w:val="18"/>
        </w:rPr>
        <w:t>Institute</w:t>
      </w:r>
      <w:proofErr w:type="spellEnd"/>
      <w:r w:rsidR="00937897"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="00937897" w:rsidRPr="00A82431">
        <w:rPr>
          <w:rFonts w:ascii="Raleway" w:hAnsi="Raleway"/>
          <w:b/>
          <w:bCs/>
          <w:i/>
          <w:iCs/>
          <w:sz w:val="18"/>
          <w:szCs w:val="18"/>
        </w:rPr>
        <w:t>of</w:t>
      </w:r>
      <w:proofErr w:type="spellEnd"/>
      <w:r w:rsidR="00937897"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="00937897" w:rsidRPr="00A82431">
        <w:rPr>
          <w:rFonts w:ascii="Raleway" w:hAnsi="Raleway"/>
          <w:b/>
          <w:bCs/>
          <w:i/>
          <w:iCs/>
          <w:sz w:val="18"/>
          <w:szCs w:val="18"/>
        </w:rPr>
        <w:t>Physics</w:t>
      </w:r>
      <w:proofErr w:type="spellEnd"/>
      <w:r w:rsidR="00937897"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r w:rsidR="00BB38BB" w:rsidRPr="00A82431">
        <w:rPr>
          <w:rFonts w:ascii="Raleway" w:hAnsi="Raleway"/>
          <w:b/>
          <w:bCs/>
          <w:sz w:val="18"/>
          <w:szCs w:val="18"/>
        </w:rPr>
        <w:t>[</w:t>
      </w:r>
      <w:r w:rsidR="00937897" w:rsidRPr="00A82431">
        <w:rPr>
          <w:rFonts w:ascii="Raleway" w:hAnsi="Raleway"/>
          <w:b/>
          <w:bCs/>
          <w:sz w:val="18"/>
          <w:szCs w:val="18"/>
        </w:rPr>
        <w:t>en línea</w:t>
      </w:r>
      <w:r w:rsidR="00BB38BB" w:rsidRPr="00A82431">
        <w:rPr>
          <w:rFonts w:ascii="Raleway" w:hAnsi="Raleway"/>
          <w:b/>
          <w:bCs/>
          <w:sz w:val="18"/>
          <w:szCs w:val="18"/>
        </w:rPr>
        <w:t>]</w:t>
      </w:r>
      <w:r w:rsidR="00937897" w:rsidRPr="00A82431">
        <w:rPr>
          <w:rFonts w:ascii="Raleway" w:hAnsi="Raleway"/>
          <w:b/>
          <w:bCs/>
          <w:sz w:val="18"/>
          <w:szCs w:val="18"/>
        </w:rPr>
        <w:t>.</w:t>
      </w:r>
      <w:r w:rsidR="00937897" w:rsidRPr="00A82431">
        <w:rPr>
          <w:rFonts w:ascii="Raleway" w:hAnsi="Raleway"/>
          <w:sz w:val="18"/>
          <w:szCs w:val="18"/>
        </w:rPr>
        <w:t xml:space="preserve"> Disponible en:</w:t>
      </w:r>
      <w:r w:rsidRPr="00A82431">
        <w:rPr>
          <w:rFonts w:ascii="Raleway" w:hAnsi="Raleway"/>
          <w:sz w:val="18"/>
          <w:szCs w:val="18"/>
        </w:rPr>
        <w:t xml:space="preserve"> </w:t>
      </w:r>
      <w:hyperlink r:id="rId33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https://www.aip.org/history-programs/niels-bohr-library/oral-histories/33963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="00937897"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="00937897" w:rsidRPr="00A82431">
        <w:rPr>
          <w:rFonts w:ascii="Raleway" w:hAnsi="Raleway"/>
          <w:sz w:val="18"/>
          <w:szCs w:val="18"/>
        </w:rPr>
        <w:t>.</w:t>
      </w:r>
    </w:p>
    <w:p w14:paraId="253F930D" w14:textId="6DE964D4" w:rsidR="00937897" w:rsidRPr="00A82431" w:rsidRDefault="00937897" w:rsidP="00DF73F2">
      <w:pPr>
        <w:spacing w:after="240" w:line="276" w:lineRule="auto"/>
        <w:ind w:left="709" w:hanging="1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C45911" w:themeColor="accent2" w:themeShade="BF"/>
          <w:sz w:val="18"/>
          <w:szCs w:val="18"/>
        </w:rPr>
        <w:t xml:space="preserve">Entrevista a Vera </w:t>
      </w: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</w:rPr>
        <w:t>Rubin</w:t>
      </w:r>
      <w:proofErr w:type="spellEnd"/>
      <w:r w:rsidRPr="00A82431">
        <w:rPr>
          <w:rFonts w:ascii="Raleway" w:hAnsi="Raleway"/>
          <w:sz w:val="18"/>
          <w:szCs w:val="18"/>
        </w:rPr>
        <w:t xml:space="preserve">. Por David </w:t>
      </w:r>
      <w:proofErr w:type="spellStart"/>
      <w:r w:rsidRPr="00A82431">
        <w:rPr>
          <w:rFonts w:ascii="Raleway" w:hAnsi="Raleway"/>
          <w:sz w:val="18"/>
          <w:szCs w:val="18"/>
        </w:rPr>
        <w:t>DeVorkin</w:t>
      </w:r>
      <w:proofErr w:type="spellEnd"/>
      <w:r w:rsidRPr="00A82431">
        <w:rPr>
          <w:rFonts w:ascii="Raleway" w:hAnsi="Raleway"/>
          <w:sz w:val="18"/>
          <w:szCs w:val="18"/>
        </w:rPr>
        <w:t xml:space="preserve">. En: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American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Institute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of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Physics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r w:rsidR="00BB38BB" w:rsidRPr="00A82431">
        <w:rPr>
          <w:rFonts w:ascii="Raleway" w:hAnsi="Raleway"/>
          <w:b/>
          <w:bCs/>
          <w:sz w:val="18"/>
          <w:szCs w:val="18"/>
        </w:rPr>
        <w:t>[</w:t>
      </w:r>
      <w:r w:rsidRPr="00A82431">
        <w:rPr>
          <w:rFonts w:ascii="Raleway" w:hAnsi="Raleway"/>
          <w:b/>
          <w:bCs/>
          <w:sz w:val="18"/>
          <w:szCs w:val="18"/>
        </w:rPr>
        <w:t>en línea</w:t>
      </w:r>
      <w:r w:rsidR="00BB38BB" w:rsidRPr="00A82431">
        <w:rPr>
          <w:rFonts w:ascii="Raleway" w:hAnsi="Raleway"/>
          <w:b/>
          <w:bCs/>
          <w:sz w:val="18"/>
          <w:szCs w:val="18"/>
        </w:rPr>
        <w:t>]</w:t>
      </w:r>
      <w:r w:rsidRPr="00A82431">
        <w:rPr>
          <w:rFonts w:ascii="Raleway" w:hAnsi="Raleway"/>
          <w:b/>
          <w:bCs/>
          <w:sz w:val="18"/>
          <w:szCs w:val="18"/>
        </w:rPr>
        <w:t>.</w:t>
      </w:r>
      <w:r w:rsidRPr="00A82431">
        <w:rPr>
          <w:rFonts w:ascii="Raleway" w:hAnsi="Raleway"/>
          <w:sz w:val="18"/>
          <w:szCs w:val="18"/>
        </w:rPr>
        <w:t xml:space="preserve"> Disponible en:</w:t>
      </w:r>
    </w:p>
    <w:p w14:paraId="25BD73D9" w14:textId="77F6EDE8" w:rsidR="00834C3B" w:rsidRPr="00A82431" w:rsidRDefault="00C31E01" w:rsidP="00DF73F2">
      <w:pPr>
        <w:spacing w:after="240" w:line="276" w:lineRule="auto"/>
        <w:ind w:left="1416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833C0B" w:themeColor="accent2" w:themeShade="80"/>
          <w:sz w:val="18"/>
          <w:szCs w:val="18"/>
        </w:rPr>
        <w:t>Sesión</w:t>
      </w:r>
      <w:r w:rsidR="00834C3B" w:rsidRPr="00A82431">
        <w:rPr>
          <w:rFonts w:ascii="Raleway" w:hAnsi="Raleway"/>
          <w:color w:val="833C0B" w:themeColor="accent2" w:themeShade="80"/>
          <w:sz w:val="18"/>
          <w:szCs w:val="18"/>
        </w:rPr>
        <w:t xml:space="preserve"> I</w:t>
      </w:r>
      <w:r w:rsidR="00937897" w:rsidRPr="00A82431">
        <w:rPr>
          <w:rFonts w:ascii="Raleway" w:hAnsi="Raleway"/>
          <w:color w:val="833C0B" w:themeColor="accent2" w:themeShade="80"/>
          <w:sz w:val="18"/>
          <w:szCs w:val="18"/>
        </w:rPr>
        <w:t>:</w:t>
      </w:r>
      <w:r w:rsidR="00834C3B" w:rsidRPr="00A82431">
        <w:rPr>
          <w:rFonts w:ascii="Raleway" w:hAnsi="Raleway"/>
          <w:color w:val="833C0B" w:themeColor="accent2" w:themeShade="80"/>
          <w:sz w:val="18"/>
          <w:szCs w:val="18"/>
        </w:rPr>
        <w:t xml:space="preserve"> </w:t>
      </w:r>
      <w:hyperlink r:id="rId34" w:history="1">
        <w:r w:rsidR="00834C3B" w:rsidRPr="00A82431">
          <w:rPr>
            <w:rStyle w:val="Hipervnculo"/>
            <w:rFonts w:ascii="Raleway" w:hAnsi="Raleway"/>
            <w:sz w:val="18"/>
            <w:szCs w:val="18"/>
          </w:rPr>
          <w:t>https://www.aip.org/history-programs/niels-bohr-library/oral-histories/5920-1</w:t>
        </w:r>
      </w:hyperlink>
      <w:r w:rsidR="00834C3B" w:rsidRPr="00A82431">
        <w:rPr>
          <w:rFonts w:ascii="Raleway" w:hAnsi="Raleway"/>
          <w:sz w:val="18"/>
          <w:szCs w:val="18"/>
        </w:rPr>
        <w:t xml:space="preserve"> </w:t>
      </w:r>
      <w:r w:rsidR="00937897" w:rsidRPr="00A82431">
        <w:rPr>
          <w:rFonts w:ascii="Raleway" w:hAnsi="Raleway"/>
          <w:sz w:val="18"/>
          <w:szCs w:val="18"/>
        </w:rPr>
        <w:t xml:space="preserve">(21 septiembre 1995, Departamento de Magnetismo Terrestre, Carnegie </w:t>
      </w:r>
      <w:proofErr w:type="spellStart"/>
      <w:r w:rsidR="00937897" w:rsidRPr="00A82431">
        <w:rPr>
          <w:rFonts w:ascii="Raleway" w:hAnsi="Raleway"/>
          <w:sz w:val="18"/>
          <w:szCs w:val="18"/>
        </w:rPr>
        <w:t>Institution</w:t>
      </w:r>
      <w:proofErr w:type="spellEnd"/>
      <w:r w:rsidR="00937897" w:rsidRPr="00A82431">
        <w:rPr>
          <w:rFonts w:ascii="Raleway" w:hAnsi="Raleway"/>
          <w:sz w:val="18"/>
          <w:szCs w:val="18"/>
        </w:rPr>
        <w:t xml:space="preserve"> </w:t>
      </w:r>
      <w:proofErr w:type="spellStart"/>
      <w:r w:rsidR="00937897" w:rsidRPr="00A82431">
        <w:rPr>
          <w:rFonts w:ascii="Raleway" w:hAnsi="Raleway"/>
          <w:sz w:val="18"/>
          <w:szCs w:val="18"/>
        </w:rPr>
        <w:t>of</w:t>
      </w:r>
      <w:proofErr w:type="spellEnd"/>
      <w:r w:rsidR="00937897" w:rsidRPr="00A82431">
        <w:rPr>
          <w:rFonts w:ascii="Raleway" w:hAnsi="Raleway"/>
          <w:sz w:val="18"/>
          <w:szCs w:val="18"/>
        </w:rPr>
        <w:t xml:space="preserve"> Washington) </w:t>
      </w:r>
      <w:r w:rsidR="00937897"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="00937897" w:rsidRPr="00A82431">
        <w:rPr>
          <w:rFonts w:ascii="Raleway" w:hAnsi="Raleway"/>
          <w:sz w:val="18"/>
          <w:szCs w:val="18"/>
        </w:rPr>
        <w:t>.</w:t>
      </w:r>
    </w:p>
    <w:p w14:paraId="46779402" w14:textId="46029699" w:rsidR="00834C3B" w:rsidRPr="00A82431" w:rsidRDefault="00C31E01" w:rsidP="00DF73F2">
      <w:pPr>
        <w:spacing w:after="240" w:line="276" w:lineRule="auto"/>
        <w:ind w:left="1416"/>
        <w:jc w:val="both"/>
        <w:rPr>
          <w:rFonts w:ascii="Raleway" w:hAnsi="Raleway"/>
          <w:sz w:val="18"/>
          <w:szCs w:val="18"/>
        </w:rPr>
      </w:pPr>
      <w:r w:rsidRPr="00A82431">
        <w:rPr>
          <w:rFonts w:ascii="Raleway" w:hAnsi="Raleway"/>
          <w:color w:val="833C0B" w:themeColor="accent2" w:themeShade="80"/>
          <w:sz w:val="18"/>
          <w:szCs w:val="18"/>
        </w:rPr>
        <w:t>Sesión</w:t>
      </w:r>
      <w:r w:rsidR="00834C3B" w:rsidRPr="00A82431">
        <w:rPr>
          <w:rFonts w:ascii="Raleway" w:hAnsi="Raleway"/>
          <w:color w:val="833C0B" w:themeColor="accent2" w:themeShade="80"/>
          <w:sz w:val="18"/>
          <w:szCs w:val="18"/>
        </w:rPr>
        <w:t xml:space="preserve"> II</w:t>
      </w:r>
      <w:r w:rsidR="00937897" w:rsidRPr="00A82431">
        <w:rPr>
          <w:rFonts w:ascii="Raleway" w:hAnsi="Raleway"/>
          <w:color w:val="833C0B" w:themeColor="accent2" w:themeShade="80"/>
          <w:sz w:val="18"/>
          <w:szCs w:val="18"/>
        </w:rPr>
        <w:t>:</w:t>
      </w:r>
      <w:r w:rsidR="00834C3B" w:rsidRPr="00A82431">
        <w:rPr>
          <w:rFonts w:ascii="Raleway" w:hAnsi="Raleway"/>
          <w:color w:val="833C0B" w:themeColor="accent2" w:themeShade="80"/>
          <w:sz w:val="18"/>
          <w:szCs w:val="18"/>
        </w:rPr>
        <w:t xml:space="preserve"> </w:t>
      </w:r>
      <w:hyperlink r:id="rId35" w:history="1">
        <w:r w:rsidR="00834C3B" w:rsidRPr="00A82431">
          <w:rPr>
            <w:rStyle w:val="Hipervnculo"/>
            <w:rFonts w:ascii="Raleway" w:hAnsi="Raleway"/>
            <w:sz w:val="18"/>
            <w:szCs w:val="18"/>
          </w:rPr>
          <w:t>https://www.aip.org/history-programs/niels-bohr-library/oral-histories/5920-2</w:t>
        </w:r>
      </w:hyperlink>
      <w:r w:rsidR="00834C3B" w:rsidRPr="00A82431">
        <w:rPr>
          <w:rFonts w:ascii="Raleway" w:hAnsi="Raleway"/>
          <w:sz w:val="18"/>
          <w:szCs w:val="18"/>
        </w:rPr>
        <w:t xml:space="preserve"> </w:t>
      </w:r>
      <w:r w:rsidR="00937897" w:rsidRPr="00A82431">
        <w:rPr>
          <w:rFonts w:ascii="Raleway" w:hAnsi="Raleway"/>
          <w:sz w:val="18"/>
          <w:szCs w:val="18"/>
        </w:rPr>
        <w:t>(</w:t>
      </w:r>
      <w:r w:rsidR="003065D3" w:rsidRPr="00A82431">
        <w:rPr>
          <w:rFonts w:ascii="Raleway" w:hAnsi="Raleway"/>
          <w:sz w:val="18"/>
          <w:szCs w:val="18"/>
        </w:rPr>
        <w:t>9 mayo 1996</w:t>
      </w:r>
      <w:r w:rsidR="00BB38BB" w:rsidRPr="00A82431">
        <w:rPr>
          <w:rFonts w:ascii="Raleway" w:hAnsi="Raleway"/>
          <w:sz w:val="18"/>
          <w:szCs w:val="18"/>
        </w:rPr>
        <w:t xml:space="preserve">, Departamento de Magnetismo Terrestre, Carnegie </w:t>
      </w:r>
      <w:proofErr w:type="spellStart"/>
      <w:r w:rsidR="00BB38BB" w:rsidRPr="00A82431">
        <w:rPr>
          <w:rFonts w:ascii="Raleway" w:hAnsi="Raleway"/>
          <w:sz w:val="18"/>
          <w:szCs w:val="18"/>
        </w:rPr>
        <w:t>Institution</w:t>
      </w:r>
      <w:proofErr w:type="spellEnd"/>
      <w:r w:rsidR="00BB38BB" w:rsidRPr="00A82431">
        <w:rPr>
          <w:rFonts w:ascii="Raleway" w:hAnsi="Raleway"/>
          <w:sz w:val="18"/>
          <w:szCs w:val="18"/>
        </w:rPr>
        <w:t xml:space="preserve"> </w:t>
      </w:r>
      <w:proofErr w:type="spellStart"/>
      <w:r w:rsidR="00BB38BB" w:rsidRPr="00A82431">
        <w:rPr>
          <w:rFonts w:ascii="Raleway" w:hAnsi="Raleway"/>
          <w:sz w:val="18"/>
          <w:szCs w:val="18"/>
        </w:rPr>
        <w:t>of</w:t>
      </w:r>
      <w:proofErr w:type="spellEnd"/>
      <w:r w:rsidR="00BB38BB" w:rsidRPr="00A82431">
        <w:rPr>
          <w:rFonts w:ascii="Raleway" w:hAnsi="Raleway"/>
          <w:sz w:val="18"/>
          <w:szCs w:val="18"/>
        </w:rPr>
        <w:t xml:space="preserve"> Washington</w:t>
      </w:r>
      <w:r w:rsidR="00937897" w:rsidRPr="00A82431">
        <w:rPr>
          <w:rFonts w:ascii="Raleway" w:hAnsi="Raleway"/>
          <w:sz w:val="18"/>
          <w:szCs w:val="18"/>
        </w:rPr>
        <w:t xml:space="preserve">) </w:t>
      </w:r>
      <w:r w:rsidR="00937897" w:rsidRPr="00A82431">
        <w:rPr>
          <w:rFonts w:ascii="Raleway" w:hAnsi="Raleway"/>
          <w:color w:val="A6A6A6" w:themeColor="background1" w:themeShade="A6"/>
          <w:sz w:val="18"/>
          <w:szCs w:val="18"/>
        </w:rPr>
        <w:t>[consulta: 27 febrero 2020]</w:t>
      </w:r>
      <w:r w:rsidR="00937897" w:rsidRPr="00A82431">
        <w:rPr>
          <w:rFonts w:ascii="Raleway" w:hAnsi="Raleway"/>
          <w:sz w:val="18"/>
          <w:szCs w:val="18"/>
        </w:rPr>
        <w:t>.</w:t>
      </w:r>
    </w:p>
    <w:p w14:paraId="7244CB7B" w14:textId="76AE7A6A" w:rsidR="00834C3B" w:rsidRPr="00A82431" w:rsidRDefault="003139CF" w:rsidP="00A82431">
      <w:pPr>
        <w:spacing w:after="240" w:line="276" w:lineRule="auto"/>
        <w:ind w:left="709" w:hanging="1"/>
        <w:jc w:val="both"/>
        <w:rPr>
          <w:rFonts w:ascii="Raleway" w:hAnsi="Raleway"/>
          <w:b/>
          <w:bCs/>
          <w:sz w:val="18"/>
          <w:szCs w:val="18"/>
        </w:rPr>
      </w:pPr>
      <w:hyperlink r:id="rId36" w:history="1">
        <w:r w:rsidR="00834C3B" w:rsidRPr="00A82431">
          <w:rPr>
            <w:rStyle w:val="Hipervnculo"/>
            <w:rFonts w:ascii="Raleway" w:hAnsi="Raleway"/>
            <w:b/>
            <w:bCs/>
            <w:sz w:val="18"/>
            <w:szCs w:val="18"/>
          </w:rPr>
          <w:t xml:space="preserve">Descarga todas las entrevistas </w:t>
        </w:r>
        <w:r w:rsidR="00BB38BB" w:rsidRPr="00A82431">
          <w:rPr>
            <w:rStyle w:val="Hipervnculo"/>
            <w:rFonts w:ascii="Raleway" w:hAnsi="Raleway"/>
            <w:b/>
            <w:bCs/>
            <w:sz w:val="18"/>
            <w:szCs w:val="18"/>
          </w:rPr>
          <w:t>a</w:t>
        </w:r>
        <w:r w:rsidR="00834C3B" w:rsidRPr="00A82431">
          <w:rPr>
            <w:rStyle w:val="Hipervnculo"/>
            <w:rFonts w:ascii="Raleway" w:hAnsi="Raleway"/>
            <w:b/>
            <w:bCs/>
            <w:sz w:val="18"/>
            <w:szCs w:val="18"/>
          </w:rPr>
          <w:t xml:space="preserve"> </w:t>
        </w:r>
        <w:r w:rsidR="00BB38BB" w:rsidRPr="00A82431">
          <w:rPr>
            <w:rStyle w:val="Hipervnculo"/>
            <w:rFonts w:ascii="Raleway" w:hAnsi="Raleway"/>
            <w:b/>
            <w:bCs/>
            <w:sz w:val="18"/>
            <w:szCs w:val="18"/>
          </w:rPr>
          <w:t xml:space="preserve">Vera </w:t>
        </w:r>
        <w:proofErr w:type="spellStart"/>
        <w:r w:rsidR="00BB38BB" w:rsidRPr="00A82431">
          <w:rPr>
            <w:rStyle w:val="Hipervnculo"/>
            <w:rFonts w:ascii="Raleway" w:hAnsi="Raleway"/>
            <w:b/>
            <w:bCs/>
            <w:sz w:val="18"/>
            <w:szCs w:val="18"/>
          </w:rPr>
          <w:t>Rubin</w:t>
        </w:r>
        <w:proofErr w:type="spellEnd"/>
        <w:r w:rsidR="00834C3B" w:rsidRPr="00A82431">
          <w:rPr>
            <w:rStyle w:val="Hipervnculo"/>
            <w:rFonts w:ascii="Raleway" w:hAnsi="Raleway"/>
            <w:b/>
            <w:bCs/>
            <w:sz w:val="18"/>
            <w:szCs w:val="18"/>
          </w:rPr>
          <w:t xml:space="preserve"> </w:t>
        </w:r>
        <w:r w:rsidR="00C352E9" w:rsidRPr="00A82431">
          <w:rPr>
            <w:rStyle w:val="Hipervnculo"/>
            <w:rFonts w:ascii="Raleway" w:hAnsi="Raleway"/>
            <w:b/>
            <w:bCs/>
            <w:sz w:val="18"/>
            <w:szCs w:val="18"/>
          </w:rPr>
          <w:t xml:space="preserve">de </w:t>
        </w:r>
        <w:r w:rsidR="00C352E9" w:rsidRPr="00A82431">
          <w:rPr>
            <w:rStyle w:val="Hipervnculo"/>
            <w:rFonts w:ascii="Raleway" w:hAnsi="Raleway"/>
            <w:b/>
            <w:bCs/>
            <w:i/>
            <w:iCs/>
            <w:sz w:val="18"/>
            <w:szCs w:val="18"/>
          </w:rPr>
          <w:t xml:space="preserve">AIP </w:t>
        </w:r>
        <w:r w:rsidR="00834C3B" w:rsidRPr="00A82431">
          <w:rPr>
            <w:rStyle w:val="Hipervnculo"/>
            <w:rFonts w:ascii="Raleway" w:hAnsi="Raleway"/>
            <w:b/>
            <w:bCs/>
            <w:sz w:val="18"/>
            <w:szCs w:val="18"/>
          </w:rPr>
          <w:t>en PDF.</w:t>
        </w:r>
      </w:hyperlink>
    </w:p>
    <w:p w14:paraId="3B0CAF72" w14:textId="4AD3846A" w:rsidR="00834C3B" w:rsidRDefault="00834C3B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0C8F8853" w14:textId="22228C17" w:rsidR="00273C6C" w:rsidRDefault="00273C6C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7B4C801C" w14:textId="73802881" w:rsidR="00CD7DA5" w:rsidRDefault="00CD7DA5" w:rsidP="009173A7">
      <w:pPr>
        <w:spacing w:after="120" w:line="276" w:lineRule="auto"/>
        <w:rPr>
          <w:rFonts w:ascii="Raleway" w:hAnsi="Raleway"/>
          <w:b/>
          <w:bCs/>
          <w:sz w:val="20"/>
          <w:szCs w:val="20"/>
        </w:rPr>
      </w:pPr>
    </w:p>
    <w:p w14:paraId="30795638" w14:textId="04C88AD0" w:rsidR="00834C3B" w:rsidRPr="00273C6C" w:rsidRDefault="00834C3B" w:rsidP="009173A7">
      <w:pPr>
        <w:spacing w:after="360" w:line="276" w:lineRule="auto"/>
        <w:rPr>
          <w:rFonts w:ascii="Raleway" w:hAnsi="Raleway"/>
          <w:b/>
          <w:bCs/>
          <w:color w:val="2F5496" w:themeColor="accent1" w:themeShade="BF"/>
          <w:sz w:val="32"/>
          <w:szCs w:val="32"/>
          <w:lang w:val="en-GB"/>
        </w:rPr>
      </w:pPr>
      <w:r w:rsidRPr="00273C6C">
        <w:rPr>
          <w:rFonts w:ascii="Raleway" w:hAnsi="Raleway"/>
          <w:b/>
          <w:bCs/>
          <w:color w:val="2F5496" w:themeColor="accent1" w:themeShade="BF"/>
          <w:sz w:val="32"/>
          <w:szCs w:val="32"/>
          <w:lang w:val="en-GB"/>
        </w:rPr>
        <w:t>Jocelyn Bell</w:t>
      </w:r>
      <w:r w:rsidR="00376723">
        <w:rPr>
          <w:rFonts w:ascii="Raleway" w:hAnsi="Raleway"/>
          <w:b/>
          <w:bCs/>
          <w:color w:val="2F5496" w:themeColor="accent1" w:themeShade="BF"/>
          <w:sz w:val="32"/>
          <w:szCs w:val="32"/>
          <w:lang w:val="en-GB"/>
        </w:rPr>
        <w:t xml:space="preserve"> Burnell</w:t>
      </w:r>
      <w:r w:rsidR="00273C6C">
        <w:rPr>
          <w:rFonts w:ascii="Raleway" w:hAnsi="Raleway"/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  <w:lang w:val="en-GB"/>
        </w:rPr>
        <w:t>(</w:t>
      </w:r>
      <w:r w:rsidR="00273C6C">
        <w:rPr>
          <w:rFonts w:ascii="Raleway" w:hAnsi="Raleway"/>
          <w:b/>
          <w:bCs/>
          <w:color w:val="8EAADB" w:themeColor="accent1" w:themeTint="99"/>
          <w:sz w:val="24"/>
          <w:szCs w:val="24"/>
          <w:lang w:val="en-GB"/>
        </w:rPr>
        <w:t>Lurgan, 1943</w:t>
      </w:r>
      <w:r w:rsidR="00273C6C" w:rsidRPr="00273C6C">
        <w:rPr>
          <w:rFonts w:ascii="Raleway" w:hAnsi="Raleway"/>
          <w:b/>
          <w:bCs/>
          <w:color w:val="8EAADB" w:themeColor="accent1" w:themeTint="99"/>
          <w:sz w:val="24"/>
          <w:szCs w:val="24"/>
          <w:lang w:val="en-GB"/>
        </w:rPr>
        <w:t>)</w:t>
      </w:r>
    </w:p>
    <w:p w14:paraId="51BA8DB4" w14:textId="5C2452A4" w:rsidR="00273C6C" w:rsidRPr="00376723" w:rsidRDefault="00273C6C" w:rsidP="00273C6C">
      <w:pPr>
        <w:spacing w:after="120" w:line="276" w:lineRule="auto"/>
        <w:rPr>
          <w:rFonts w:ascii="Raleway" w:hAnsi="Raleway"/>
          <w:sz w:val="24"/>
          <w:szCs w:val="24"/>
          <w:lang w:val="en-GB"/>
        </w:rPr>
      </w:pPr>
      <w:proofErr w:type="spellStart"/>
      <w:r w:rsidRPr="00376723">
        <w:rPr>
          <w:rFonts w:ascii="Raleway" w:hAnsi="Raleway"/>
          <w:b/>
          <w:bCs/>
          <w:sz w:val="24"/>
          <w:szCs w:val="24"/>
          <w:lang w:val="en-GB"/>
        </w:rPr>
        <w:t>Entrevistas</w:t>
      </w:r>
      <w:proofErr w:type="spellEnd"/>
      <w:r w:rsidRPr="00376723">
        <w:rPr>
          <w:rFonts w:ascii="Raleway" w:hAnsi="Raleway"/>
          <w:b/>
          <w:bCs/>
          <w:sz w:val="24"/>
          <w:szCs w:val="24"/>
          <w:lang w:val="en-GB"/>
        </w:rPr>
        <w:t xml:space="preserve"> </w:t>
      </w:r>
      <w:r w:rsidRPr="00376723"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>a</w:t>
      </w:r>
      <w:r w:rsidRPr="00376723"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 xml:space="preserve"> </w:t>
      </w:r>
      <w:r w:rsidRPr="00376723">
        <w:rPr>
          <w:rFonts w:ascii="Raleway" w:hAnsi="Raleway"/>
          <w:b/>
          <w:bCs/>
          <w:color w:val="AEAAAA" w:themeColor="background2" w:themeShade="BF"/>
          <w:sz w:val="24"/>
          <w:szCs w:val="24"/>
          <w:lang w:val="en-GB"/>
        </w:rPr>
        <w:t>Jocelyn Bell:</w:t>
      </w:r>
    </w:p>
    <w:p w14:paraId="5C9034CB" w14:textId="54F09787" w:rsidR="00273C6C" w:rsidRDefault="009173A7" w:rsidP="00273C6C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  <w:proofErr w:type="spellStart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Entrevista</w:t>
      </w:r>
      <w:proofErr w:type="spellEnd"/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 xml:space="preserve"> a </w:t>
      </w:r>
      <w:r w:rsidRPr="00A82431">
        <w:rPr>
          <w:rFonts w:ascii="Raleway" w:hAnsi="Raleway"/>
          <w:color w:val="C45911" w:themeColor="accent2" w:themeShade="BF"/>
          <w:sz w:val="18"/>
          <w:szCs w:val="18"/>
          <w:lang w:val="en-GB"/>
        </w:rPr>
        <w:t>Jocelyn Bell Burnell</w:t>
      </w:r>
      <w:r w:rsidRPr="00A82431">
        <w:rPr>
          <w:rFonts w:ascii="Raleway" w:hAnsi="Raleway"/>
          <w:sz w:val="18"/>
          <w:szCs w:val="18"/>
          <w:lang w:val="en-GB"/>
        </w:rPr>
        <w:t xml:space="preserve">. Por </w:t>
      </w:r>
      <w:r w:rsidRPr="00A82431">
        <w:rPr>
          <w:rFonts w:ascii="Raleway" w:hAnsi="Raleway"/>
          <w:sz w:val="18"/>
          <w:szCs w:val="18"/>
          <w:lang w:val="en-GB"/>
        </w:rPr>
        <w:t xml:space="preserve">David </w:t>
      </w:r>
      <w:proofErr w:type="spellStart"/>
      <w:r w:rsidRPr="00A82431">
        <w:rPr>
          <w:rFonts w:ascii="Raleway" w:hAnsi="Raleway"/>
          <w:sz w:val="18"/>
          <w:szCs w:val="18"/>
          <w:lang w:val="en-GB"/>
        </w:rPr>
        <w:t>DeVorkin</w:t>
      </w:r>
      <w:proofErr w:type="spellEnd"/>
      <w:r w:rsidRPr="00A82431">
        <w:rPr>
          <w:rFonts w:ascii="Raleway" w:hAnsi="Raleway"/>
          <w:sz w:val="18"/>
          <w:szCs w:val="18"/>
          <w:lang w:val="en-GB"/>
        </w:rPr>
        <w:t xml:space="preserve"> (</w:t>
      </w:r>
      <w:r w:rsidRPr="00A82431">
        <w:rPr>
          <w:rFonts w:ascii="Raleway" w:hAnsi="Raleway"/>
          <w:sz w:val="18"/>
          <w:szCs w:val="18"/>
          <w:lang w:val="en-GB"/>
        </w:rPr>
        <w:t>21 mayo 2000, Carnegie Institution, Washington, D. C.</w:t>
      </w:r>
      <w:r w:rsidRPr="00A82431">
        <w:rPr>
          <w:rFonts w:ascii="Raleway" w:hAnsi="Raleway"/>
          <w:sz w:val="18"/>
          <w:szCs w:val="18"/>
          <w:lang w:val="en-GB"/>
        </w:rPr>
        <w:t xml:space="preserve">). </w:t>
      </w:r>
      <w:r w:rsidRPr="00A82431">
        <w:rPr>
          <w:rFonts w:ascii="Raleway" w:hAnsi="Raleway"/>
          <w:sz w:val="18"/>
          <w:szCs w:val="18"/>
        </w:rPr>
        <w:t xml:space="preserve">En: </w:t>
      </w:r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American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Institute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of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proofErr w:type="spellStart"/>
      <w:r w:rsidRPr="00A82431">
        <w:rPr>
          <w:rFonts w:ascii="Raleway" w:hAnsi="Raleway"/>
          <w:b/>
          <w:bCs/>
          <w:i/>
          <w:iCs/>
          <w:sz w:val="18"/>
          <w:szCs w:val="18"/>
        </w:rPr>
        <w:t>Physics</w:t>
      </w:r>
      <w:proofErr w:type="spellEnd"/>
      <w:r w:rsidRPr="00A82431">
        <w:rPr>
          <w:rFonts w:ascii="Raleway" w:hAnsi="Raleway"/>
          <w:b/>
          <w:bCs/>
          <w:i/>
          <w:iCs/>
          <w:sz w:val="18"/>
          <w:szCs w:val="18"/>
        </w:rPr>
        <w:t xml:space="preserve"> </w:t>
      </w:r>
      <w:r w:rsidRPr="00A82431">
        <w:rPr>
          <w:rFonts w:ascii="Raleway" w:hAnsi="Raleway"/>
          <w:b/>
          <w:bCs/>
          <w:sz w:val="18"/>
          <w:szCs w:val="18"/>
        </w:rPr>
        <w:t>[en línea].</w:t>
      </w:r>
      <w:r w:rsidRPr="00A82431">
        <w:rPr>
          <w:rFonts w:ascii="Raleway" w:hAnsi="Raleway"/>
          <w:sz w:val="18"/>
          <w:szCs w:val="18"/>
        </w:rPr>
        <w:t xml:space="preserve"> Disponible en:</w:t>
      </w:r>
      <w:r w:rsidRPr="00A82431">
        <w:rPr>
          <w:rFonts w:ascii="Raleway" w:hAnsi="Raleway"/>
          <w:sz w:val="18"/>
          <w:szCs w:val="18"/>
        </w:rPr>
        <w:t xml:space="preserve"> </w:t>
      </w:r>
      <w:hyperlink r:id="rId37" w:history="1">
        <w:r w:rsidRPr="00A82431">
          <w:rPr>
            <w:rStyle w:val="Hipervnculo"/>
            <w:rFonts w:ascii="Raleway" w:hAnsi="Raleway"/>
            <w:sz w:val="18"/>
            <w:szCs w:val="18"/>
          </w:rPr>
          <w:t>https://www.aip.org/history-programs/niels-bohr-library/oral-histories/31792</w:t>
        </w:r>
      </w:hyperlink>
      <w:r w:rsidRPr="00A82431">
        <w:rPr>
          <w:rFonts w:ascii="Raleway" w:hAnsi="Raleway"/>
          <w:sz w:val="18"/>
          <w:szCs w:val="18"/>
        </w:rPr>
        <w:t xml:space="preserve">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 xml:space="preserve">[consulta: 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>29</w:t>
      </w:r>
      <w:r w:rsidRPr="00A82431">
        <w:rPr>
          <w:rFonts w:ascii="Raleway" w:hAnsi="Raleway"/>
          <w:color w:val="A6A6A6" w:themeColor="background1" w:themeShade="A6"/>
          <w:sz w:val="18"/>
          <w:szCs w:val="18"/>
        </w:rPr>
        <w:t xml:space="preserve"> febrero 2020]</w:t>
      </w:r>
      <w:r w:rsidRPr="00A82431">
        <w:rPr>
          <w:rFonts w:ascii="Raleway" w:hAnsi="Raleway"/>
          <w:sz w:val="18"/>
          <w:szCs w:val="18"/>
        </w:rPr>
        <w:t>.</w:t>
      </w:r>
    </w:p>
    <w:p w14:paraId="389EAE2C" w14:textId="0EF2AAF6" w:rsidR="00376723" w:rsidRDefault="00376723" w:rsidP="00273C6C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</w:p>
    <w:p w14:paraId="3DDEC00E" w14:textId="29059044" w:rsidR="00376723" w:rsidRDefault="00376723" w:rsidP="00273C6C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</w:p>
    <w:p w14:paraId="6C496122" w14:textId="7E386937" w:rsidR="00376723" w:rsidRDefault="00376723" w:rsidP="00273C6C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</w:p>
    <w:p w14:paraId="5C55AE20" w14:textId="77777777" w:rsidR="00117943" w:rsidRDefault="00117943" w:rsidP="00273C6C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</w:p>
    <w:p w14:paraId="3F4D46A3" w14:textId="77777777" w:rsidR="00023B22" w:rsidRDefault="00023B22" w:rsidP="00273C6C">
      <w:pPr>
        <w:spacing w:after="240" w:line="276" w:lineRule="auto"/>
        <w:ind w:left="709"/>
        <w:jc w:val="both"/>
        <w:rPr>
          <w:rFonts w:ascii="Raleway" w:hAnsi="Raleway"/>
          <w:sz w:val="18"/>
          <w:szCs w:val="18"/>
        </w:rPr>
      </w:pPr>
    </w:p>
    <w:p w14:paraId="168F6F01" w14:textId="754F290C" w:rsidR="00376723" w:rsidRDefault="002D3E61" w:rsidP="002D3E61">
      <w:pPr>
        <w:spacing w:after="240" w:line="276" w:lineRule="auto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Esta bibliografía ha sido elaborada por los miembros de la </w:t>
      </w:r>
      <w:r w:rsidRPr="002E7CED">
        <w:rPr>
          <w:rFonts w:ascii="Raleway" w:hAnsi="Raleway"/>
          <w:b/>
          <w:bCs/>
          <w:sz w:val="18"/>
          <w:szCs w:val="18"/>
        </w:rPr>
        <w:t>Agrupación Astronómica Antares</w:t>
      </w:r>
      <w:r>
        <w:rPr>
          <w:rFonts w:ascii="Raleway" w:hAnsi="Raleway"/>
          <w:sz w:val="18"/>
          <w:szCs w:val="18"/>
        </w:rPr>
        <w:t xml:space="preserve"> (Universidad Autónoma de Madrid). Está basada en los recursos que se consultaron para impartir una charla el por el </w:t>
      </w:r>
      <w:r w:rsidRPr="002E7CED">
        <w:rPr>
          <w:rFonts w:ascii="Raleway" w:hAnsi="Raleway"/>
          <w:b/>
          <w:bCs/>
          <w:sz w:val="18"/>
          <w:szCs w:val="18"/>
        </w:rPr>
        <w:t>Día de la Mujer y la Niña en la Ciencia</w:t>
      </w:r>
      <w:r>
        <w:rPr>
          <w:rFonts w:ascii="Raleway" w:hAnsi="Raleway"/>
          <w:sz w:val="18"/>
          <w:szCs w:val="18"/>
        </w:rPr>
        <w:t xml:space="preserve">, el 13 de febrero de 2020 en la Facultad de Ciencias de la UAM </w:t>
      </w:r>
      <w:hyperlink r:id="rId38" w:history="1">
        <w:r w:rsidRPr="002D3E61">
          <w:rPr>
            <w:rStyle w:val="Hipervnculo"/>
            <w:rFonts w:ascii="Raleway" w:hAnsi="Raleway"/>
            <w:b/>
            <w:bCs/>
            <w:sz w:val="18"/>
            <w:szCs w:val="18"/>
          </w:rPr>
          <w:t xml:space="preserve">[ver: </w:t>
        </w:r>
        <w:r w:rsidRPr="002D3E61">
          <w:rPr>
            <w:rStyle w:val="Hipervnculo"/>
            <w:rFonts w:ascii="Raleway" w:hAnsi="Raleway"/>
            <w:b/>
            <w:bCs/>
            <w:i/>
            <w:iCs/>
            <w:sz w:val="18"/>
            <w:szCs w:val="18"/>
          </w:rPr>
          <w:t>El universo es violeta (2ª edición)</w:t>
        </w:r>
        <w:r w:rsidRPr="002D3E61">
          <w:rPr>
            <w:rStyle w:val="Hipervnculo"/>
            <w:rFonts w:ascii="Raleway" w:hAnsi="Raleway"/>
            <w:b/>
            <w:bCs/>
            <w:sz w:val="18"/>
            <w:szCs w:val="18"/>
          </w:rPr>
          <w:t>]</w:t>
        </w:r>
      </w:hyperlink>
      <w:r w:rsidRPr="00376723">
        <w:rPr>
          <w:rFonts w:ascii="Raleway" w:hAnsi="Raleway"/>
          <w:sz w:val="18"/>
          <w:szCs w:val="18"/>
        </w:rPr>
        <w:t>.</w:t>
      </w:r>
      <w:r>
        <w:rPr>
          <w:rFonts w:ascii="Raleway" w:hAnsi="Raleway"/>
          <w:sz w:val="18"/>
          <w:szCs w:val="18"/>
        </w:rPr>
        <w:t xml:space="preserve"> No obstante, la agrupación ya había elaborado charlas de esta misma temática antes. Este documento contiene la investigación de varias personas durante años.</w:t>
      </w:r>
    </w:p>
    <w:p w14:paraId="66181C48" w14:textId="71F07169" w:rsidR="002E7CED" w:rsidRPr="00023B22" w:rsidRDefault="00023B22" w:rsidP="00023B22">
      <w:pPr>
        <w:spacing w:after="240" w:line="276" w:lineRule="auto"/>
        <w:jc w:val="center"/>
        <w:rPr>
          <w:rFonts w:ascii="Raleway" w:hAnsi="Raleway"/>
          <w:b/>
          <w:bCs/>
          <w:sz w:val="18"/>
          <w:szCs w:val="18"/>
        </w:rPr>
      </w:pPr>
      <w:r w:rsidRPr="00296C2D">
        <w:rPr>
          <w:rFonts w:ascii="Raleway" w:hAnsi="Raleway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36FF9" wp14:editId="440E4D8B">
                <wp:simplePos x="0" y="0"/>
                <wp:positionH relativeFrom="page">
                  <wp:align>center</wp:align>
                </wp:positionH>
                <wp:positionV relativeFrom="paragraph">
                  <wp:posOffset>506426</wp:posOffset>
                </wp:positionV>
                <wp:extent cx="5588635" cy="53213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94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4962"/>
                            </w:tblGrid>
                            <w:tr w:rsidR="00296C2D" w:rsidRPr="002D3E61" w14:paraId="6DF65AFB" w14:textId="77777777" w:rsidTr="00D940E5">
                              <w:trPr>
                                <w:trHeight w:val="287"/>
                              </w:trPr>
                              <w:tc>
                                <w:tcPr>
                                  <w:tcW w:w="4536" w:type="dxa"/>
                                  <w:vAlign w:val="bottom"/>
                                </w:tcPr>
                                <w:p w14:paraId="128DB005" w14:textId="77777777" w:rsidR="00296C2D" w:rsidRPr="002D3E61" w:rsidRDefault="00296C2D" w:rsidP="00023B22">
                                  <w:pPr>
                                    <w:spacing w:after="240" w:line="276" w:lineRule="auto"/>
                                    <w:ind w:left="29"/>
                                    <w:jc w:val="both"/>
                                    <w:rPr>
                                      <w:rFonts w:ascii="Raleway" w:hAnsi="Raleway"/>
                                      <w:sz w:val="16"/>
                                      <w:szCs w:val="16"/>
                                    </w:rPr>
                                  </w:pPr>
                                  <w:r w:rsidRPr="002D3E61">
                                    <w:rPr>
                                      <w:rFonts w:ascii="Raleway" w:hAnsi="Raleway"/>
                                      <w:sz w:val="16"/>
                                      <w:szCs w:val="16"/>
                                    </w:rPr>
                                    <w:t xml:space="preserve">Twitter: </w:t>
                                  </w:r>
                                  <w:hyperlink r:id="rId39" w:history="1">
                                    <w:r w:rsidRPr="002D3E61">
                                      <w:rPr>
                                        <w:rStyle w:val="Hipervnculo"/>
                                        <w:rFonts w:ascii="Raleway" w:hAnsi="Raleway"/>
                                        <w:sz w:val="16"/>
                                        <w:szCs w:val="16"/>
                                      </w:rPr>
                                      <w:t>@</w:t>
                                    </w:r>
                                    <w:proofErr w:type="spellStart"/>
                                    <w:r w:rsidRPr="002D3E61">
                                      <w:rPr>
                                        <w:rStyle w:val="Hipervnculo"/>
                                        <w:rFonts w:ascii="Raleway" w:hAnsi="Raleway"/>
                                        <w:sz w:val="16"/>
                                        <w:szCs w:val="16"/>
                                      </w:rPr>
                                      <w:t>AntaresUAM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4962" w:type="dxa"/>
                                  <w:vAlign w:val="bottom"/>
                                </w:tcPr>
                                <w:p w14:paraId="60A67C2B" w14:textId="77777777" w:rsidR="00296C2D" w:rsidRPr="002D3E61" w:rsidRDefault="00296C2D" w:rsidP="00023B22">
                                  <w:pPr>
                                    <w:spacing w:after="240" w:line="276" w:lineRule="auto"/>
                                    <w:ind w:left="29"/>
                                    <w:jc w:val="both"/>
                                    <w:rPr>
                                      <w:rFonts w:ascii="Raleway" w:hAnsi="Raleway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2D3E61">
                                    <w:rPr>
                                      <w:rFonts w:ascii="Raleway" w:hAnsi="Raleway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Sitio web: </w:t>
                                  </w:r>
                                  <w:hyperlink r:id="rId40" w:history="1">
                                    <w:r w:rsidRPr="002D3E61">
                                      <w:rPr>
                                        <w:rStyle w:val="Hipervnculo"/>
                                        <w:rFonts w:ascii="Raleway" w:hAnsi="Raleway"/>
                                        <w:sz w:val="16"/>
                                        <w:szCs w:val="16"/>
                                        <w:lang w:val="en-GB"/>
                                      </w:rPr>
                                      <w:t>http://agrupacionantares.weebly.com</w:t>
                                    </w:r>
                                  </w:hyperlink>
                                </w:p>
                              </w:tc>
                            </w:tr>
                            <w:tr w:rsidR="00296C2D" w14:paraId="2998BA4F" w14:textId="77777777" w:rsidTr="00D940E5">
                              <w:trPr>
                                <w:trHeight w:val="265"/>
                              </w:trPr>
                              <w:tc>
                                <w:tcPr>
                                  <w:tcW w:w="4536" w:type="dxa"/>
                                  <w:vAlign w:val="bottom"/>
                                </w:tcPr>
                                <w:p w14:paraId="1F0D3577" w14:textId="77777777" w:rsidR="00296C2D" w:rsidRPr="002D3E61" w:rsidRDefault="00296C2D" w:rsidP="00023B22">
                                  <w:pPr>
                                    <w:spacing w:after="240" w:line="276" w:lineRule="auto"/>
                                    <w:ind w:left="29"/>
                                    <w:jc w:val="both"/>
                                    <w:rPr>
                                      <w:rFonts w:ascii="Raleway" w:hAnsi="Raleway"/>
                                      <w:sz w:val="16"/>
                                      <w:szCs w:val="16"/>
                                    </w:rPr>
                                  </w:pPr>
                                  <w:r w:rsidRPr="002D3E61">
                                    <w:rPr>
                                      <w:rFonts w:ascii="Raleway" w:hAnsi="Raleway"/>
                                      <w:sz w:val="16"/>
                                      <w:szCs w:val="16"/>
                                    </w:rPr>
                                    <w:t xml:space="preserve">Facebook: </w:t>
                                  </w:r>
                                  <w:hyperlink r:id="rId41" w:history="1">
                                    <w:r w:rsidRPr="002D3E61">
                                      <w:rPr>
                                        <w:rStyle w:val="Hipervnculo"/>
                                        <w:rFonts w:ascii="Raleway" w:hAnsi="Raleway"/>
                                        <w:sz w:val="16"/>
                                        <w:szCs w:val="16"/>
                                      </w:rPr>
                                      <w:t>Agrupación Astronómica Antares UAM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962" w:type="dxa"/>
                                  <w:vAlign w:val="bottom"/>
                                </w:tcPr>
                                <w:p w14:paraId="58C8C775" w14:textId="77777777" w:rsidR="00296C2D" w:rsidRPr="002D3E61" w:rsidRDefault="00296C2D" w:rsidP="00023B22">
                                  <w:pPr>
                                    <w:spacing w:after="240" w:line="276" w:lineRule="auto"/>
                                    <w:ind w:left="29"/>
                                    <w:jc w:val="both"/>
                                    <w:rPr>
                                      <w:rFonts w:ascii="Raleway" w:hAnsi="Raleway"/>
                                      <w:sz w:val="16"/>
                                      <w:szCs w:val="16"/>
                                    </w:rPr>
                                  </w:pPr>
                                  <w:r w:rsidRPr="002D3E61">
                                    <w:rPr>
                                      <w:rFonts w:ascii="Raleway" w:hAnsi="Raleway"/>
                                      <w:sz w:val="16"/>
                                      <w:szCs w:val="16"/>
                                    </w:rPr>
                                    <w:t xml:space="preserve">Correo electrónico: </w:t>
                                  </w:r>
                                  <w:hyperlink r:id="rId42" w:history="1">
                                    <w:r w:rsidRPr="002D3E61">
                                      <w:rPr>
                                        <w:rStyle w:val="Hipervnculo"/>
                                        <w:rFonts w:ascii="Raleway" w:hAnsi="Raleway"/>
                                        <w:sz w:val="16"/>
                                        <w:szCs w:val="16"/>
                                      </w:rPr>
                                      <w:t>antares.agrupacion@gmail.com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05E5C905" w14:textId="2B5E0EFF" w:rsidR="00296C2D" w:rsidRDefault="00296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6F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9.9pt;width:440.05pt;height:41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" stroked="f">
                <v:textbox>
                  <w:txbxContent>
                    <w:tbl>
                      <w:tblPr>
                        <w:tblStyle w:val="Tablaconcuadrcula"/>
                        <w:tblW w:w="94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4962"/>
                      </w:tblGrid>
                      <w:tr w:rsidR="00296C2D" w:rsidRPr="002D3E61" w14:paraId="6DF65AFB" w14:textId="77777777" w:rsidTr="00D940E5">
                        <w:trPr>
                          <w:trHeight w:val="287"/>
                        </w:trPr>
                        <w:tc>
                          <w:tcPr>
                            <w:tcW w:w="4536" w:type="dxa"/>
                            <w:vAlign w:val="bottom"/>
                          </w:tcPr>
                          <w:p w14:paraId="128DB005" w14:textId="77777777" w:rsidR="00296C2D" w:rsidRPr="002D3E61" w:rsidRDefault="00296C2D" w:rsidP="00023B22">
                            <w:pPr>
                              <w:spacing w:after="240" w:line="276" w:lineRule="auto"/>
                              <w:ind w:left="29"/>
                              <w:jc w:val="both"/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</w:pPr>
                            <w:r w:rsidRPr="002D3E61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Twitter: </w:t>
                            </w:r>
                            <w:hyperlink r:id="rId43" w:history="1">
                              <w:r w:rsidRPr="002D3E61">
                                <w:rPr>
                                  <w:rStyle w:val="Hipervnculo"/>
                                  <w:rFonts w:ascii="Raleway" w:hAnsi="Raleway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2D3E61">
                                <w:rPr>
                                  <w:rStyle w:val="Hipervnculo"/>
                                  <w:rFonts w:ascii="Raleway" w:hAnsi="Raleway"/>
                                  <w:sz w:val="16"/>
                                  <w:szCs w:val="16"/>
                                </w:rPr>
                                <w:t>AntaresUAM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4962" w:type="dxa"/>
                            <w:vAlign w:val="bottom"/>
                          </w:tcPr>
                          <w:p w14:paraId="60A67C2B" w14:textId="77777777" w:rsidR="00296C2D" w:rsidRPr="002D3E61" w:rsidRDefault="00296C2D" w:rsidP="00023B22">
                            <w:pPr>
                              <w:spacing w:after="240" w:line="276" w:lineRule="auto"/>
                              <w:ind w:left="29"/>
                              <w:jc w:val="both"/>
                              <w:rPr>
                                <w:rFonts w:ascii="Raleway" w:hAnsi="Raleway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D3E61">
                              <w:rPr>
                                <w:rFonts w:ascii="Raleway" w:hAnsi="Raleway"/>
                                <w:sz w:val="16"/>
                                <w:szCs w:val="16"/>
                                <w:lang w:val="en-GB"/>
                              </w:rPr>
                              <w:t xml:space="preserve">Sitio web: </w:t>
                            </w:r>
                            <w:hyperlink r:id="rId44" w:history="1">
                              <w:r w:rsidRPr="002D3E61">
                                <w:rPr>
                                  <w:rStyle w:val="Hipervnculo"/>
                                  <w:rFonts w:ascii="Raleway" w:hAnsi="Raleway"/>
                                  <w:sz w:val="16"/>
                                  <w:szCs w:val="16"/>
                                  <w:lang w:val="en-GB"/>
                                </w:rPr>
                                <w:t>http://agrupacionantares.weebly.com</w:t>
                              </w:r>
                            </w:hyperlink>
                          </w:p>
                        </w:tc>
                      </w:tr>
                      <w:tr w:rsidR="00296C2D" w14:paraId="2998BA4F" w14:textId="77777777" w:rsidTr="00D940E5">
                        <w:trPr>
                          <w:trHeight w:val="265"/>
                        </w:trPr>
                        <w:tc>
                          <w:tcPr>
                            <w:tcW w:w="4536" w:type="dxa"/>
                            <w:vAlign w:val="bottom"/>
                          </w:tcPr>
                          <w:p w14:paraId="1F0D3577" w14:textId="77777777" w:rsidR="00296C2D" w:rsidRPr="002D3E61" w:rsidRDefault="00296C2D" w:rsidP="00023B22">
                            <w:pPr>
                              <w:spacing w:after="240" w:line="276" w:lineRule="auto"/>
                              <w:ind w:left="29"/>
                              <w:jc w:val="both"/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</w:pPr>
                            <w:r w:rsidRPr="002D3E61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Facebook: </w:t>
                            </w:r>
                            <w:hyperlink r:id="rId45" w:history="1">
                              <w:r w:rsidRPr="002D3E61">
                                <w:rPr>
                                  <w:rStyle w:val="Hipervnculo"/>
                                  <w:rFonts w:ascii="Raleway" w:hAnsi="Raleway"/>
                                  <w:sz w:val="16"/>
                                  <w:szCs w:val="16"/>
                                </w:rPr>
                                <w:t>Agrupación Astronómica Antares UAM</w:t>
                              </w:r>
                            </w:hyperlink>
                          </w:p>
                        </w:tc>
                        <w:tc>
                          <w:tcPr>
                            <w:tcW w:w="4962" w:type="dxa"/>
                            <w:vAlign w:val="bottom"/>
                          </w:tcPr>
                          <w:p w14:paraId="58C8C775" w14:textId="77777777" w:rsidR="00296C2D" w:rsidRPr="002D3E61" w:rsidRDefault="00296C2D" w:rsidP="00023B22">
                            <w:pPr>
                              <w:spacing w:after="240" w:line="276" w:lineRule="auto"/>
                              <w:ind w:left="29"/>
                              <w:jc w:val="both"/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</w:pPr>
                            <w:r w:rsidRPr="002D3E61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Correo electrónico: </w:t>
                            </w:r>
                            <w:hyperlink r:id="rId46" w:history="1">
                              <w:r w:rsidRPr="002D3E61">
                                <w:rPr>
                                  <w:rStyle w:val="Hipervnculo"/>
                                  <w:rFonts w:ascii="Raleway" w:hAnsi="Raleway"/>
                                  <w:sz w:val="16"/>
                                  <w:szCs w:val="16"/>
                                </w:rPr>
                                <w:t>antares.agrupacion@gmail.com</w:t>
                              </w:r>
                            </w:hyperlink>
                          </w:p>
                        </w:tc>
                      </w:tr>
                    </w:tbl>
                    <w:p w14:paraId="05E5C905" w14:textId="2B5E0EFF" w:rsidR="00296C2D" w:rsidRDefault="00296C2D"/>
                  </w:txbxContent>
                </v:textbox>
                <w10:wrap type="square" anchorx="page"/>
              </v:shape>
            </w:pict>
          </mc:Fallback>
        </mc:AlternateContent>
      </w:r>
      <w:r w:rsidR="002D3E61" w:rsidRPr="002D3E61">
        <w:rPr>
          <w:rFonts w:ascii="Raleway" w:hAnsi="Raleway"/>
          <w:b/>
          <w:bCs/>
          <w:sz w:val="18"/>
          <w:szCs w:val="18"/>
        </w:rPr>
        <w:t>ÚLTIMA ACTUALIZACIÓN: 29 FEBRERO 2020</w:t>
      </w:r>
      <w:bookmarkStart w:id="0" w:name="_GoBack"/>
      <w:bookmarkEnd w:id="0"/>
    </w:p>
    <w:sectPr w:rsidR="002E7CED" w:rsidRPr="00023B22" w:rsidSect="00273C6C">
      <w:headerReference w:type="default" r:id="rId47"/>
      <w:pgSz w:w="11906" w:h="16838"/>
      <w:pgMar w:top="170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CD4F" w14:textId="77777777" w:rsidR="003139CF" w:rsidRDefault="003139CF" w:rsidP="00834C3B">
      <w:pPr>
        <w:spacing w:after="0" w:line="240" w:lineRule="auto"/>
      </w:pPr>
      <w:r>
        <w:separator/>
      </w:r>
    </w:p>
  </w:endnote>
  <w:endnote w:type="continuationSeparator" w:id="0">
    <w:p w14:paraId="4572C955" w14:textId="77777777" w:rsidR="003139CF" w:rsidRDefault="003139CF" w:rsidP="0083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onia">
    <w:altName w:val="Calibri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790A4" w14:textId="77777777" w:rsidR="003139CF" w:rsidRDefault="003139CF" w:rsidP="00834C3B">
      <w:pPr>
        <w:spacing w:after="0" w:line="240" w:lineRule="auto"/>
      </w:pPr>
      <w:r>
        <w:separator/>
      </w:r>
    </w:p>
  </w:footnote>
  <w:footnote w:type="continuationSeparator" w:id="0">
    <w:p w14:paraId="0DA517E4" w14:textId="77777777" w:rsidR="003139CF" w:rsidRDefault="003139CF" w:rsidP="0083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4"/>
      <w:gridCol w:w="4744"/>
    </w:tblGrid>
    <w:tr w:rsidR="00CD7DA5" w:rsidRPr="00CD7DA5" w14:paraId="29CDD6F0" w14:textId="77777777" w:rsidTr="00CD7DA5">
      <w:tc>
        <w:tcPr>
          <w:tcW w:w="4744" w:type="dxa"/>
        </w:tcPr>
        <w:p w14:paraId="0E1EAED5" w14:textId="1A9BB667" w:rsidR="00CD7DA5" w:rsidRPr="00CD7DA5" w:rsidRDefault="00CD7DA5" w:rsidP="00CD7DA5">
          <w:pPr>
            <w:pStyle w:val="Encabezado"/>
            <w:jc w:val="both"/>
            <w:rPr>
              <w:rFonts w:ascii="Raleway" w:hAnsi="Raleway"/>
              <w:b/>
              <w:bCs/>
              <w:color w:val="A6A6A6" w:themeColor="background1" w:themeShade="A6"/>
            </w:rPr>
          </w:pPr>
          <w:r w:rsidRPr="00CD7DA5">
            <w:rPr>
              <w:rFonts w:ascii="Raleway" w:hAnsi="Raleway"/>
              <w:b/>
              <w:bCs/>
              <w:color w:val="A6A6A6" w:themeColor="background1" w:themeShade="A6"/>
            </w:rPr>
            <w:t>BIBLIOGRAFÍA</w:t>
          </w:r>
        </w:p>
      </w:tc>
      <w:tc>
        <w:tcPr>
          <w:tcW w:w="4744" w:type="dxa"/>
        </w:tcPr>
        <w:p w14:paraId="4A25DE4C" w14:textId="66EA55CF" w:rsidR="00CD7DA5" w:rsidRPr="00CD7DA5" w:rsidRDefault="00CD7DA5" w:rsidP="00CD7DA5">
          <w:pPr>
            <w:pStyle w:val="Encabezado"/>
            <w:jc w:val="right"/>
            <w:rPr>
              <w:rFonts w:ascii="Raleway" w:hAnsi="Raleway"/>
              <w:b/>
              <w:bCs/>
              <w:color w:val="A6A6A6" w:themeColor="background1" w:themeShade="A6"/>
            </w:rPr>
          </w:pPr>
          <w:r w:rsidRPr="00CD7DA5">
            <w:rPr>
              <w:rFonts w:ascii="Raleway" w:hAnsi="Raleway"/>
              <w:b/>
              <w:bCs/>
              <w:color w:val="A6A6A6" w:themeColor="background1" w:themeShade="A6"/>
            </w:rPr>
            <w:t>AGRUPACIÓN ASTRONÓMICA ANTARES</w:t>
          </w:r>
        </w:p>
      </w:tc>
    </w:tr>
    <w:tr w:rsidR="00CD7DA5" w:rsidRPr="00CD7DA5" w14:paraId="35E532FC" w14:textId="77777777" w:rsidTr="00CD7DA5">
      <w:tc>
        <w:tcPr>
          <w:tcW w:w="4744" w:type="dxa"/>
        </w:tcPr>
        <w:p w14:paraId="58BB7A0C" w14:textId="1C9A4BF0" w:rsidR="00CD7DA5" w:rsidRPr="00CD7DA5" w:rsidRDefault="00CD7DA5">
          <w:pPr>
            <w:pStyle w:val="Encabezado"/>
            <w:rPr>
              <w:rFonts w:ascii="Raleway" w:hAnsi="Raleway"/>
              <w:b/>
              <w:bCs/>
              <w:color w:val="A6A6A6" w:themeColor="background1" w:themeShade="A6"/>
            </w:rPr>
          </w:pPr>
          <w:r w:rsidRPr="00CD7DA5">
            <w:rPr>
              <w:rFonts w:ascii="Raleway" w:hAnsi="Raleway"/>
              <w:b/>
              <w:bCs/>
              <w:color w:val="A6A6A6" w:themeColor="background1" w:themeShade="A6"/>
            </w:rPr>
            <w:t>MUJERES EN LA ASTRONOMÍA</w:t>
          </w:r>
        </w:p>
      </w:tc>
      <w:tc>
        <w:tcPr>
          <w:tcW w:w="4744" w:type="dxa"/>
        </w:tcPr>
        <w:p w14:paraId="2B45F56D" w14:textId="33C98458" w:rsidR="00CD7DA5" w:rsidRPr="00CD7DA5" w:rsidRDefault="00CD7DA5" w:rsidP="00CD7DA5">
          <w:pPr>
            <w:pStyle w:val="Encabezado"/>
            <w:jc w:val="right"/>
            <w:rPr>
              <w:rFonts w:ascii="Raleway" w:hAnsi="Raleway"/>
              <w:b/>
              <w:bCs/>
              <w:color w:val="A6A6A6" w:themeColor="background1" w:themeShade="A6"/>
            </w:rPr>
          </w:pPr>
          <w:r w:rsidRPr="00CD7DA5">
            <w:rPr>
              <w:rFonts w:ascii="Raleway" w:hAnsi="Raleway"/>
              <w:b/>
              <w:bCs/>
              <w:color w:val="A6A6A6" w:themeColor="background1" w:themeShade="A6"/>
            </w:rPr>
            <w:t>2020</w:t>
          </w:r>
        </w:p>
      </w:tc>
    </w:tr>
  </w:tbl>
  <w:p w14:paraId="2A9957F8" w14:textId="34155EDA" w:rsidR="00834C3B" w:rsidRPr="00834C3B" w:rsidRDefault="00834C3B">
    <w:pPr>
      <w:pStyle w:val="Encabezado"/>
      <w:rPr>
        <w:rFonts w:ascii="Helonia" w:hAnsi="Helon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21CD9"/>
    <w:multiLevelType w:val="hybridMultilevel"/>
    <w:tmpl w:val="B4F6ED14"/>
    <w:lvl w:ilvl="0" w:tplc="A424A926">
      <w:numFmt w:val="bullet"/>
      <w:lvlText w:val="-"/>
      <w:lvlJc w:val="left"/>
      <w:pPr>
        <w:ind w:left="1069" w:hanging="360"/>
      </w:pPr>
      <w:rPr>
        <w:rFonts w:ascii="Helonia" w:eastAsia="Times New Roman" w:hAnsi="Helonia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9D4DE9"/>
    <w:multiLevelType w:val="hybridMultilevel"/>
    <w:tmpl w:val="5EF2FA76"/>
    <w:lvl w:ilvl="0" w:tplc="17F68F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D6"/>
    <w:rsid w:val="00023B22"/>
    <w:rsid w:val="00117943"/>
    <w:rsid w:val="00130D60"/>
    <w:rsid w:val="001F21D5"/>
    <w:rsid w:val="00232242"/>
    <w:rsid w:val="002632F9"/>
    <w:rsid w:val="00273C6C"/>
    <w:rsid w:val="00295F52"/>
    <w:rsid w:val="00296C2D"/>
    <w:rsid w:val="002D3E61"/>
    <w:rsid w:val="002E7CED"/>
    <w:rsid w:val="00301F8C"/>
    <w:rsid w:val="003065D3"/>
    <w:rsid w:val="003139CF"/>
    <w:rsid w:val="00376723"/>
    <w:rsid w:val="00387C84"/>
    <w:rsid w:val="00391E9A"/>
    <w:rsid w:val="004404D6"/>
    <w:rsid w:val="0049212C"/>
    <w:rsid w:val="004B1680"/>
    <w:rsid w:val="004C1316"/>
    <w:rsid w:val="004F3FB8"/>
    <w:rsid w:val="004F640D"/>
    <w:rsid w:val="00544DC5"/>
    <w:rsid w:val="00593570"/>
    <w:rsid w:val="00635DBE"/>
    <w:rsid w:val="006E1074"/>
    <w:rsid w:val="00706467"/>
    <w:rsid w:val="00747AA7"/>
    <w:rsid w:val="007B01DF"/>
    <w:rsid w:val="007C310B"/>
    <w:rsid w:val="007D0DBD"/>
    <w:rsid w:val="00806918"/>
    <w:rsid w:val="00826BCA"/>
    <w:rsid w:val="00834C3B"/>
    <w:rsid w:val="00872BD4"/>
    <w:rsid w:val="008A6D4B"/>
    <w:rsid w:val="009173A7"/>
    <w:rsid w:val="00937897"/>
    <w:rsid w:val="009C717E"/>
    <w:rsid w:val="00A33461"/>
    <w:rsid w:val="00A33A9C"/>
    <w:rsid w:val="00A82431"/>
    <w:rsid w:val="00AE3B8E"/>
    <w:rsid w:val="00BA3DEC"/>
    <w:rsid w:val="00BB38BB"/>
    <w:rsid w:val="00BB71E5"/>
    <w:rsid w:val="00C172B4"/>
    <w:rsid w:val="00C31E01"/>
    <w:rsid w:val="00C352E9"/>
    <w:rsid w:val="00CD7DA5"/>
    <w:rsid w:val="00CE30D1"/>
    <w:rsid w:val="00CF1217"/>
    <w:rsid w:val="00D6557D"/>
    <w:rsid w:val="00DA2F34"/>
    <w:rsid w:val="00DF73F2"/>
    <w:rsid w:val="00E363EF"/>
    <w:rsid w:val="00E47885"/>
    <w:rsid w:val="00EB6DFF"/>
    <w:rsid w:val="00F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92BCD"/>
  <w15:chartTrackingRefBased/>
  <w15:docId w15:val="{D3553597-AE84-474E-8A29-01475030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C3B"/>
  </w:style>
  <w:style w:type="paragraph" w:styleId="Piedepgina">
    <w:name w:val="footer"/>
    <w:basedOn w:val="Normal"/>
    <w:link w:val="PiedepginaCar"/>
    <w:uiPriority w:val="99"/>
    <w:unhideWhenUsed/>
    <w:rsid w:val="00834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C3B"/>
  </w:style>
  <w:style w:type="character" w:styleId="Hipervnculo">
    <w:name w:val="Hyperlink"/>
    <w:basedOn w:val="Fuentedeprrafopredeter"/>
    <w:uiPriority w:val="99"/>
    <w:unhideWhenUsed/>
    <w:rsid w:val="00834C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4C3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C31E01"/>
    <w:rPr>
      <w:i/>
      <w:iCs/>
    </w:rPr>
  </w:style>
  <w:style w:type="paragraph" w:customStyle="1" w:styleId="jq">
    <w:name w:val="jq"/>
    <w:basedOn w:val="Normal"/>
    <w:rsid w:val="00D6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30D6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D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2E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tbibl.io/gazette/the-first-computer-williamina-fleming-and-the-horsehead-nebula.html" TargetMode="External"/><Relationship Id="rId18" Type="http://schemas.openxmlformats.org/officeDocument/2006/relationships/hyperlink" Target="http://vcencyclopedia.vassar.edu/alumni/antonia-maury.html" TargetMode="External"/><Relationship Id="rId26" Type="http://schemas.openxmlformats.org/officeDocument/2006/relationships/hyperlink" Target="http://iopscience.iop.org/book/978-1-6817-4645-6/chapter/bk978-1-6817-4645-6ch2" TargetMode="External"/><Relationship Id="rId39" Type="http://schemas.openxmlformats.org/officeDocument/2006/relationships/hyperlink" Target="https://twitter.com/antaresu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nrietta.iaa.es/variabilidad-estelar" TargetMode="External"/><Relationship Id="rId34" Type="http://schemas.openxmlformats.org/officeDocument/2006/relationships/hyperlink" Target="https://www.aip.org/history-programs/niels-bohr-library/oral-histories/5920-1" TargetMode="External"/><Relationship Id="rId42" Type="http://schemas.openxmlformats.org/officeDocument/2006/relationships/hyperlink" Target="mailto:antares.agrupacion@gmail.com" TargetMode="External"/><Relationship Id="rId47" Type="http://schemas.openxmlformats.org/officeDocument/2006/relationships/header" Target="header1.xml"/><Relationship Id="rId7" Type="http://schemas.openxmlformats.org/officeDocument/2006/relationships/hyperlink" Target="https://losmundosdebrana.com/" TargetMode="External"/><Relationship Id="rId12" Type="http://schemas.openxmlformats.org/officeDocument/2006/relationships/hyperlink" Target="https://platestacks.cfa.harvard.edu/" TargetMode="External"/><Relationship Id="rId17" Type="http://schemas.openxmlformats.org/officeDocument/2006/relationships/hyperlink" Target="https://mujeresconciencia.com/2019/05/09/antonia-maury-1866-1952-la-mujer-que-conocia-las-estrellas/" TargetMode="External"/><Relationship Id="rId25" Type="http://schemas.openxmlformats.org/officeDocument/2006/relationships/hyperlink" Target="http://articles.adsabs.harvard.edu/full/1912HarCi.173....1L" TargetMode="External"/><Relationship Id="rId33" Type="http://schemas.openxmlformats.org/officeDocument/2006/relationships/hyperlink" Target="https://www.aip.org/history-programs/niels-bohr-library/oral-histories/33963" TargetMode="External"/><Relationship Id="rId38" Type="http://schemas.openxmlformats.org/officeDocument/2006/relationships/hyperlink" Target="http://agrupacionantares.weebly.com/astroblog/el-universo-es-violeta-2-edicion" TargetMode="External"/><Relationship Id="rId46" Type="http://schemas.openxmlformats.org/officeDocument/2006/relationships/hyperlink" Target="mailto:antares.agrupaci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henrietta.iaa.es/el-har%C3%A9n-de-pickering-antonia-c-maury" TargetMode="External"/><Relationship Id="rId20" Type="http://schemas.openxmlformats.org/officeDocument/2006/relationships/hyperlink" Target="https://medium.com/@edenarush/medir-una-galaxia-henrietta-leavitt-25c2448571f0" TargetMode="External"/><Relationship Id="rId29" Type="http://schemas.openxmlformats.org/officeDocument/2006/relationships/hyperlink" Target="https://www.popsci.com/scitech/article/2002-04/my-mother-scientist/" TargetMode="External"/><Relationship Id="rId41" Type="http://schemas.openxmlformats.org/officeDocument/2006/relationships/hyperlink" Target="https://es-es.facebook.com/pages/category/College---University/Agrupaci%C3%B3n-Astron%C3%B3mica-Antares-UAM-2573861043033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-www.harvard.edu/~fine/Observatory/index.html" TargetMode="External"/><Relationship Id="rId24" Type="http://schemas.openxmlformats.org/officeDocument/2006/relationships/hyperlink" Target="http://adsabs.harvard.edu/full/1908AnHar..60...87L" TargetMode="External"/><Relationship Id="rId32" Type="http://schemas.openxmlformats.org/officeDocument/2006/relationships/hyperlink" Target="https://www.youtube.com/watch?v=fuN8UzQCRWo" TargetMode="External"/><Relationship Id="rId37" Type="http://schemas.openxmlformats.org/officeDocument/2006/relationships/hyperlink" Target="https://www.aip.org/history-programs/niels-bohr-library/oral-histories/31792" TargetMode="External"/><Relationship Id="rId40" Type="http://schemas.openxmlformats.org/officeDocument/2006/relationships/hyperlink" Target="http://agrupacionantares.weebly.com" TargetMode="External"/><Relationship Id="rId45" Type="http://schemas.openxmlformats.org/officeDocument/2006/relationships/hyperlink" Target="https://es-es.facebook.com/pages/category/College---University/Agrupaci%C3%B3n-Astron%C3%B3mica-Antares-UAM-25738610430334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thshistory.st-andrews.ac.uk/Biographies/Cannon.html" TargetMode="External"/><Relationship Id="rId23" Type="http://schemas.openxmlformats.org/officeDocument/2006/relationships/hyperlink" Target="http://www-history.mcs.st-andrews.ac.uk/Biographies/Leavitt.html" TargetMode="External"/><Relationship Id="rId28" Type="http://schemas.openxmlformats.org/officeDocument/2006/relationships/hyperlink" Target="https://www.aip.org/history-programs/niels-bohr-library/oral-histories/4620" TargetMode="External"/><Relationship Id="rId36" Type="http://schemas.openxmlformats.org/officeDocument/2006/relationships/hyperlink" Target="https://www.google.com/url?sa=t&amp;rct=j&amp;q=&amp;esrc=s&amp;source=web&amp;cd=1&amp;cad=rja&amp;uact=8&amp;ved=2ahUKEwi6g-qn3c7nAhVKzRoKHXtSDV4QFjAAegQIAxAB&amp;url=https%3A%2F%2Fwww.aip.org%2Fsites%2Fdefault%2Ffiles%2Fhistory%2Fteaching-guides%2Foral-histories-women-astronomers%2FOral%2520Histories%2520of%2520Women%2520Astronomers_Vera%2520Rubin.pdf&amp;usg=AOvVaw3PonuKmxMOsky3v7Xt2Xl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vcencyclopedia.vassar.edu/faculty/original-faculty/maria-mitchell1.html" TargetMode="External"/><Relationship Id="rId19" Type="http://schemas.openxmlformats.org/officeDocument/2006/relationships/hyperlink" Target="https://www.encyclopedia.com/people/science-and-technology/astronomy-biographies/henrietta-leavitt" TargetMode="External"/><Relationship Id="rId31" Type="http://schemas.openxmlformats.org/officeDocument/2006/relationships/hyperlink" Target="https://findingada.com/shop/a-passion-for-science-stories-of-discovery-and-invention/joan-feynman-from-auroras-to-anthropology/" TargetMode="External"/><Relationship Id="rId44" Type="http://schemas.openxmlformats.org/officeDocument/2006/relationships/hyperlink" Target="http://agrupacionantares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cencyclopedia.vassar.edu/index.html" TargetMode="External"/><Relationship Id="rId14" Type="http://schemas.openxmlformats.org/officeDocument/2006/relationships/hyperlink" Target="https://mujeresconciencia.com/2018/04/05/williamina-fleming-la-astronoma-accidental-descubrio-mas-300-estrellas/" TargetMode="External"/><Relationship Id="rId22" Type="http://schemas.openxmlformats.org/officeDocument/2006/relationships/hyperlink" Target="https://www.aavso.org/henrietta-leavitt-%E2%80%93-celebrating-forgotten-astronomer" TargetMode="External"/><Relationship Id="rId27" Type="http://schemas.openxmlformats.org/officeDocument/2006/relationships/hyperlink" Target="http://mathshistory.st-andrews.ac.uk/Biographies/Payne-Gaposchkin.html" TargetMode="External"/><Relationship Id="rId30" Type="http://schemas.openxmlformats.org/officeDocument/2006/relationships/hyperlink" Target="https://losmundosdebrana.com/2014/11/06/joan-feynman-la-fisica-de-las-auroras/" TargetMode="External"/><Relationship Id="rId35" Type="http://schemas.openxmlformats.org/officeDocument/2006/relationships/hyperlink" Target="https://www.aip.org/history-programs/niels-bohr-library/oral-histories/5920-2" TargetMode="External"/><Relationship Id="rId43" Type="http://schemas.openxmlformats.org/officeDocument/2006/relationships/hyperlink" Target="https://twitter.com/antaresua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ujeresconcienc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1743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Gomez Sanchez</dc:creator>
  <cp:keywords/>
  <dc:description/>
  <cp:lastModifiedBy>Ruth</cp:lastModifiedBy>
  <cp:revision>17</cp:revision>
  <cp:lastPrinted>2020-02-29T12:10:00Z</cp:lastPrinted>
  <dcterms:created xsi:type="dcterms:W3CDTF">2020-02-27T14:15:00Z</dcterms:created>
  <dcterms:modified xsi:type="dcterms:W3CDTF">2020-02-29T12:18:00Z</dcterms:modified>
</cp:coreProperties>
</file>